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90" w:rsidRDefault="00A43F56">
      <w:r>
        <w:rPr>
          <w:noProof/>
          <w:sz w:val="20"/>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-228600</wp:posOffset>
                </wp:positionV>
                <wp:extent cx="5600700" cy="4572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0E7" w:rsidRDefault="001710E7">
                            <w:pPr>
                              <w:pStyle w:val="Heading1"/>
                            </w:pPr>
                            <w:r>
                              <w:t>Department of Public Safety and Correctional Services</w:t>
                            </w:r>
                          </w:p>
                          <w:p w:rsidR="001710E7" w:rsidRDefault="001710E7">
                            <w:pPr>
                              <w:jc w:val="center"/>
                              <w:rPr>
                                <w:rFonts w:ascii="Helvetica" w:hAnsi="Helvetica" w:cs="Arial"/>
                                <w:b/>
                                <w:bCs/>
                                <w:sz w:val="8"/>
                                <w:szCs w:val="8"/>
                              </w:rPr>
                            </w:pPr>
                          </w:p>
                          <w:p w:rsidR="001710E7" w:rsidRDefault="001710E7">
                            <w:pPr>
                              <w:jc w:val="center"/>
                              <w:rPr>
                                <w:rFonts w:ascii="Helvetica" w:hAnsi="Helvetica" w:cs="Arial"/>
                                <w:b/>
                                <w:bCs/>
                                <w:sz w:val="16"/>
                                <w:szCs w:val="22"/>
                              </w:rPr>
                            </w:pPr>
                          </w:p>
                          <w:p w:rsidR="001710E7" w:rsidRDefault="001710E7">
                            <w:pPr>
                              <w:jc w:val="center"/>
                              <w:rPr>
                                <w:rFonts w:ascii="Helvetica" w:hAnsi="Helvetica" w:cs="Arial"/>
                                <w:sz w:val="14"/>
                                <w:szCs w:val="14"/>
                              </w:rPr>
                            </w:pPr>
                          </w:p>
                          <w:p w:rsidR="001710E7" w:rsidRDefault="001710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8pt;width:44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thgAIAAA8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" stroked="f">
                <v:textbox>
                  <w:txbxContent>
                    <w:p w:rsidR="001710E7" w:rsidRDefault="001710E7">
                      <w:pPr>
                        <w:pStyle w:val="Heading1"/>
                      </w:pPr>
                      <w:r>
                        <w:t>Department of Public Safety and Correctional Services</w:t>
                      </w:r>
                    </w:p>
                    <w:p w:rsidR="001710E7" w:rsidRDefault="001710E7">
                      <w:pPr>
                        <w:jc w:val="center"/>
                        <w:rPr>
                          <w:rFonts w:ascii="Helvetica" w:hAnsi="Helvetica" w:cs="Arial"/>
                          <w:b/>
                          <w:bCs/>
                          <w:sz w:val="8"/>
                          <w:szCs w:val="8"/>
                        </w:rPr>
                      </w:pPr>
                    </w:p>
                    <w:p w:rsidR="001710E7" w:rsidRDefault="001710E7">
                      <w:pPr>
                        <w:jc w:val="center"/>
                        <w:rPr>
                          <w:rFonts w:ascii="Helvetica" w:hAnsi="Helvetica" w:cs="Arial"/>
                          <w:b/>
                          <w:bCs/>
                          <w:sz w:val="16"/>
                          <w:szCs w:val="22"/>
                        </w:rPr>
                      </w:pPr>
                    </w:p>
                    <w:p w:rsidR="001710E7" w:rsidRDefault="001710E7">
                      <w:pPr>
                        <w:jc w:val="center"/>
                        <w:rPr>
                          <w:rFonts w:ascii="Helvetica" w:hAnsi="Helvetica" w:cs="Arial"/>
                          <w:sz w:val="14"/>
                          <w:szCs w:val="14"/>
                        </w:rPr>
                      </w:pPr>
                    </w:p>
                    <w:p w:rsidR="001710E7" w:rsidRDefault="001710E7">
                      <w:pPr>
                        <w:jc w:val="center"/>
                      </w:pP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114300</wp:posOffset>
                </wp:positionV>
                <wp:extent cx="5989320" cy="0"/>
                <wp:effectExtent l="9525" t="9525" r="11430"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E02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9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6mC+eJ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114300</wp:posOffset>
                </wp:positionV>
                <wp:extent cx="137160" cy="0"/>
                <wp:effectExtent l="9525" t="9525" r="5715" b="95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D7A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Z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"/>
            </w:pict>
          </mc:Fallback>
        </mc:AlternateContent>
      </w:r>
      <w:r w:rsidRPr="00D81CB5">
        <w:rPr>
          <w:noProof/>
          <w:sz w:val="18"/>
          <w:szCs w:val="18"/>
        </w:rPr>
        <w:drawing>
          <wp:anchor distT="0" distB="0" distL="114300" distR="114300" simplePos="0" relativeHeight="251654144" behindDoc="1" locked="0" layoutInCell="1" allowOverlap="1">
            <wp:simplePos x="0" y="0"/>
            <wp:positionH relativeFrom="column">
              <wp:posOffset>-778510</wp:posOffset>
            </wp:positionH>
            <wp:positionV relativeFrom="paragraph">
              <wp:posOffset>-627380</wp:posOffset>
            </wp:positionV>
            <wp:extent cx="1097280" cy="1097280"/>
            <wp:effectExtent l="0" t="0" r="7620" b="762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990" w:rsidRDefault="00474990"/>
    <w:p w:rsidR="00474990" w:rsidRDefault="00474990">
      <w:pPr>
        <w:sectPr w:rsidR="00474990">
          <w:footerReference w:type="default" r:id="rId8"/>
          <w:pgSz w:w="12240" w:h="15840"/>
          <w:pgMar w:top="1440" w:right="1440" w:bottom="1152" w:left="1800" w:header="720" w:footer="720" w:gutter="0"/>
          <w:cols w:space="720"/>
          <w:docGrid w:linePitch="360"/>
        </w:sectPr>
      </w:pPr>
    </w:p>
    <w:p w:rsidR="004A1B03" w:rsidRPr="00D81CB5" w:rsidRDefault="00474990" w:rsidP="008219AC">
      <w:pPr>
        <w:ind w:left="-720"/>
        <w:jc w:val="center"/>
        <w:rPr>
          <w:rFonts w:ascii="Garamond" w:hAnsi="Garamond"/>
          <w:b/>
          <w:bCs/>
          <w:u w:val="single"/>
        </w:rPr>
      </w:pPr>
      <w:r w:rsidRPr="00D81CB5">
        <w:rPr>
          <w:rFonts w:ascii="Garamond" w:hAnsi="Garamond"/>
          <w:b/>
          <w:bCs/>
          <w:u w:val="single"/>
        </w:rPr>
        <w:t xml:space="preserve">INSTRUCTIONS </w:t>
      </w:r>
    </w:p>
    <w:p w:rsidR="00474990" w:rsidRPr="00D81CB5" w:rsidRDefault="00474990" w:rsidP="008219AC">
      <w:pPr>
        <w:ind w:left="-720"/>
        <w:jc w:val="center"/>
        <w:rPr>
          <w:rFonts w:ascii="Garamond" w:hAnsi="Garamond"/>
          <w:b/>
          <w:bCs/>
          <w:sz w:val="22"/>
          <w:szCs w:val="22"/>
        </w:rPr>
      </w:pPr>
      <w:r w:rsidRPr="00D81CB5">
        <w:rPr>
          <w:rFonts w:ascii="Garamond" w:hAnsi="Garamond"/>
          <w:b/>
          <w:bCs/>
          <w:sz w:val="22"/>
          <w:szCs w:val="22"/>
        </w:rPr>
        <w:t xml:space="preserve">FOR COMPLETING THE </w:t>
      </w:r>
      <w:r w:rsidR="00C35DC3">
        <w:rPr>
          <w:rFonts w:ascii="Garamond" w:hAnsi="Garamond"/>
          <w:b/>
          <w:bCs/>
          <w:sz w:val="22"/>
          <w:szCs w:val="22"/>
        </w:rPr>
        <w:t>“</w:t>
      </w:r>
      <w:r w:rsidR="004A1B03" w:rsidRPr="00D81CB5">
        <w:rPr>
          <w:rFonts w:ascii="Garamond" w:hAnsi="Garamond"/>
          <w:b/>
          <w:bCs/>
          <w:sz w:val="22"/>
          <w:szCs w:val="22"/>
        </w:rPr>
        <w:t>RESEARCH APPLICATION</w:t>
      </w:r>
      <w:r w:rsidR="00C35DC3">
        <w:rPr>
          <w:rFonts w:ascii="Garamond" w:hAnsi="Garamond"/>
          <w:b/>
          <w:bCs/>
          <w:sz w:val="22"/>
          <w:szCs w:val="22"/>
        </w:rPr>
        <w:t>” FORM</w:t>
      </w:r>
      <w:proofErr w:type="gramStart"/>
      <w:r w:rsidR="00C35DC3">
        <w:rPr>
          <w:rFonts w:ascii="Garamond" w:hAnsi="Garamond"/>
          <w:b/>
          <w:bCs/>
          <w:sz w:val="22"/>
          <w:szCs w:val="22"/>
        </w:rPr>
        <w:t xml:space="preserve"> </w:t>
      </w:r>
      <w:r w:rsidR="004A1B03" w:rsidRPr="00D81CB5">
        <w:rPr>
          <w:rFonts w:ascii="Garamond" w:hAnsi="Garamond"/>
          <w:b/>
          <w:bCs/>
          <w:sz w:val="22"/>
          <w:szCs w:val="22"/>
        </w:rPr>
        <w:t xml:space="preserve"> </w:t>
      </w:r>
      <w:r w:rsidR="00D81CB5">
        <w:rPr>
          <w:rFonts w:ascii="Garamond" w:hAnsi="Garamond"/>
          <w:b/>
          <w:bCs/>
          <w:sz w:val="22"/>
          <w:szCs w:val="22"/>
        </w:rPr>
        <w:t xml:space="preserve"> (</w:t>
      </w:r>
      <w:proofErr w:type="gramEnd"/>
      <w:r w:rsidR="00D81CB5">
        <w:rPr>
          <w:rFonts w:ascii="Garamond" w:hAnsi="Garamond"/>
          <w:b/>
          <w:bCs/>
          <w:sz w:val="22"/>
          <w:szCs w:val="22"/>
        </w:rPr>
        <w:t>next page)</w:t>
      </w:r>
    </w:p>
    <w:p w:rsidR="008219AC" w:rsidRPr="00D81CB5" w:rsidRDefault="00474990" w:rsidP="008219AC">
      <w:pPr>
        <w:pStyle w:val="Footer"/>
        <w:ind w:left="-720"/>
        <w:jc w:val="both"/>
        <w:rPr>
          <w:rFonts w:ascii="Garamond" w:hAnsi="Garamond"/>
          <w:sz w:val="16"/>
          <w:szCs w:val="16"/>
        </w:rPr>
      </w:pPr>
      <w:r w:rsidRPr="00D81CB5">
        <w:rPr>
          <w:rFonts w:ascii="Garamond" w:hAnsi="Garamond"/>
          <w:sz w:val="16"/>
          <w:szCs w:val="16"/>
        </w:rPr>
        <w:t xml:space="preserve">Completed applications should not exceed four printed pages.  </w:t>
      </w:r>
      <w:r w:rsidRPr="00D81CB5">
        <w:rPr>
          <w:rFonts w:ascii="Garamond" w:hAnsi="Garamond"/>
          <w:sz w:val="16"/>
          <w:szCs w:val="16"/>
          <w:u w:val="single"/>
        </w:rPr>
        <w:t>Applications will be returned if all requested information is not provided</w:t>
      </w:r>
      <w:r w:rsidRPr="00D81CB5">
        <w:rPr>
          <w:rFonts w:ascii="Garamond" w:hAnsi="Garamond"/>
          <w:sz w:val="16"/>
          <w:szCs w:val="16"/>
        </w:rPr>
        <w:t>.  Receipt of application will be acknowledged within five working days, but allow at least 60 days after receipt for a formal response.</w:t>
      </w:r>
    </w:p>
    <w:p w:rsidR="00474990" w:rsidRPr="00D81CB5" w:rsidRDefault="006F0188" w:rsidP="008219AC">
      <w:pPr>
        <w:pStyle w:val="Footer"/>
        <w:ind w:left="-720"/>
        <w:jc w:val="center"/>
        <w:rPr>
          <w:rFonts w:ascii="Garamond" w:hAnsi="Garamond"/>
          <w:i/>
          <w:iCs/>
          <w:sz w:val="16"/>
          <w:szCs w:val="16"/>
        </w:rPr>
      </w:pPr>
      <w:r w:rsidRPr="003471A3">
        <w:rPr>
          <w:rFonts w:ascii="Garamond" w:hAnsi="Garamond"/>
          <w:b/>
          <w:bCs/>
          <w:iCs/>
          <w:sz w:val="16"/>
          <w:szCs w:val="16"/>
        </w:rPr>
        <w:t>Questions</w:t>
      </w:r>
      <w:r w:rsidRPr="003471A3">
        <w:rPr>
          <w:rFonts w:ascii="Garamond" w:hAnsi="Garamond"/>
          <w:b/>
          <w:iCs/>
          <w:sz w:val="16"/>
          <w:szCs w:val="16"/>
        </w:rPr>
        <w:t>?</w:t>
      </w:r>
      <w:r w:rsidR="004E42E0" w:rsidRPr="003471A3">
        <w:rPr>
          <w:rFonts w:ascii="Garamond" w:hAnsi="Garamond"/>
          <w:iCs/>
          <w:sz w:val="16"/>
          <w:szCs w:val="16"/>
        </w:rPr>
        <w:t xml:space="preserve">  Contact </w:t>
      </w:r>
      <w:r w:rsidR="00844EE0">
        <w:rPr>
          <w:rFonts w:ascii="Garamond" w:hAnsi="Garamond"/>
          <w:iCs/>
          <w:sz w:val="16"/>
          <w:szCs w:val="16"/>
        </w:rPr>
        <w:t xml:space="preserve">Sean P. </w:t>
      </w:r>
      <w:proofErr w:type="spellStart"/>
      <w:r w:rsidR="00844EE0">
        <w:rPr>
          <w:rFonts w:ascii="Garamond" w:hAnsi="Garamond"/>
          <w:iCs/>
          <w:sz w:val="16"/>
          <w:szCs w:val="16"/>
        </w:rPr>
        <w:t>Rosenmerkel</w:t>
      </w:r>
      <w:proofErr w:type="spellEnd"/>
      <w:r w:rsidRPr="003471A3">
        <w:rPr>
          <w:rFonts w:ascii="Garamond" w:hAnsi="Garamond"/>
          <w:iCs/>
          <w:sz w:val="16"/>
          <w:szCs w:val="16"/>
        </w:rPr>
        <w:t xml:space="preserve"> </w:t>
      </w:r>
      <w:r w:rsidR="00844EE0">
        <w:rPr>
          <w:rFonts w:ascii="Garamond" w:hAnsi="Garamond"/>
          <w:iCs/>
          <w:sz w:val="16"/>
          <w:szCs w:val="16"/>
        </w:rPr>
        <w:t>(</w:t>
      </w:r>
      <w:r w:rsidR="00844EE0" w:rsidRPr="00844EE0">
        <w:rPr>
          <w:rFonts w:ascii="Garamond" w:hAnsi="Garamond"/>
          <w:iCs/>
          <w:sz w:val="16"/>
          <w:szCs w:val="16"/>
          <w:u w:val="single"/>
        </w:rPr>
        <w:t>sean.rosenmerkel@</w:t>
      </w:r>
      <w:hyperlink r:id="rId9" w:tgtFrame="_blank" w:history="1">
        <w:r w:rsidR="003471A3" w:rsidRPr="003471A3">
          <w:rPr>
            <w:rFonts w:ascii="Garamond" w:hAnsi="Garamond" w:cs="Arial"/>
            <w:color w:val="000000"/>
            <w:sz w:val="16"/>
            <w:szCs w:val="16"/>
            <w:u w:val="single"/>
          </w:rPr>
          <w:t>maryland.gov</w:t>
        </w:r>
      </w:hyperlink>
      <w:r w:rsidR="00844EE0">
        <w:rPr>
          <w:rFonts w:ascii="Garamond" w:hAnsi="Garamond" w:cs="Arial"/>
          <w:color w:val="000000"/>
          <w:sz w:val="16"/>
          <w:szCs w:val="16"/>
          <w:u w:val="single"/>
        </w:rPr>
        <w:t>)</w:t>
      </w:r>
      <w:bookmarkStart w:id="0" w:name="_GoBack"/>
      <w:bookmarkEnd w:id="0"/>
    </w:p>
    <w:p w:rsidR="00474990" w:rsidRPr="000218DD" w:rsidRDefault="00474990">
      <w:pPr>
        <w:ind w:left="-720" w:right="-540"/>
        <w:rPr>
          <w:rFonts w:ascii="Garamond" w:hAnsi="Garamond"/>
          <w:bCs/>
          <w:sz w:val="16"/>
          <w:szCs w:val="16"/>
        </w:rPr>
      </w:pPr>
    </w:p>
    <w:p w:rsidR="00474990" w:rsidRPr="00D81CB5" w:rsidRDefault="00474990">
      <w:pPr>
        <w:ind w:left="-720" w:right="-540"/>
        <w:rPr>
          <w:rFonts w:ascii="Garamond" w:hAnsi="Garamond"/>
          <w:sz w:val="22"/>
          <w:szCs w:val="22"/>
        </w:rPr>
      </w:pPr>
      <w:r w:rsidRPr="00D81CB5">
        <w:rPr>
          <w:rFonts w:ascii="Garamond" w:hAnsi="Garamond"/>
          <w:b/>
          <w:bCs/>
          <w:sz w:val="22"/>
          <w:szCs w:val="22"/>
        </w:rPr>
        <w:t>1.  Researcher’s Name:</w:t>
      </w:r>
      <w:r w:rsidRPr="00D81CB5">
        <w:rPr>
          <w:rFonts w:ascii="Garamond" w:hAnsi="Garamond"/>
          <w:sz w:val="22"/>
          <w:szCs w:val="22"/>
        </w:rPr>
        <w:t xml:space="preserve">     List the full name of the primary researcher first.  This will be the project’s contact person.  Then list any other individuals who will help conduct the research.</w:t>
      </w:r>
    </w:p>
    <w:p w:rsidR="00474990" w:rsidRPr="000218DD" w:rsidRDefault="00474990">
      <w:pPr>
        <w:ind w:left="-720" w:right="-540"/>
        <w:rPr>
          <w:rFonts w:ascii="Garamond" w:hAnsi="Garamond"/>
          <w:sz w:val="16"/>
          <w:szCs w:val="16"/>
        </w:rPr>
      </w:pPr>
    </w:p>
    <w:p w:rsidR="00474990" w:rsidRPr="00D81CB5" w:rsidRDefault="00474990">
      <w:pPr>
        <w:ind w:left="-720" w:right="-540"/>
        <w:rPr>
          <w:rFonts w:ascii="Garamond" w:hAnsi="Garamond"/>
          <w:sz w:val="22"/>
          <w:szCs w:val="22"/>
        </w:rPr>
      </w:pPr>
      <w:r w:rsidRPr="00D81CB5">
        <w:rPr>
          <w:rFonts w:ascii="Garamond" w:hAnsi="Garamond"/>
          <w:b/>
          <w:bCs/>
          <w:sz w:val="22"/>
          <w:szCs w:val="22"/>
        </w:rPr>
        <w:t>2.  Title and Work or School Affiliation:</w:t>
      </w:r>
      <w:r w:rsidRPr="00D81CB5">
        <w:rPr>
          <w:rFonts w:ascii="Garamond" w:hAnsi="Garamond"/>
          <w:sz w:val="22"/>
          <w:szCs w:val="22"/>
        </w:rPr>
        <w:t xml:space="preserve">     Identify the primary researcher’s work title or student status (undergraduate or graduate), and business, organization, or school affiliation.</w:t>
      </w:r>
    </w:p>
    <w:p w:rsidR="00474990" w:rsidRPr="000218DD" w:rsidRDefault="00474990">
      <w:pPr>
        <w:ind w:left="-720" w:right="-540"/>
        <w:rPr>
          <w:rFonts w:ascii="Garamond" w:hAnsi="Garamond"/>
          <w:sz w:val="16"/>
          <w:szCs w:val="16"/>
        </w:rPr>
      </w:pPr>
    </w:p>
    <w:p w:rsidR="00474990" w:rsidRPr="00D81CB5" w:rsidRDefault="00474990">
      <w:pPr>
        <w:ind w:left="-720" w:right="-540"/>
        <w:rPr>
          <w:rFonts w:ascii="Garamond" w:hAnsi="Garamond"/>
          <w:sz w:val="22"/>
          <w:szCs w:val="22"/>
        </w:rPr>
      </w:pPr>
      <w:r w:rsidRPr="00D81CB5">
        <w:rPr>
          <w:rFonts w:ascii="Garamond" w:hAnsi="Garamond"/>
          <w:b/>
          <w:bCs/>
          <w:sz w:val="22"/>
          <w:szCs w:val="22"/>
        </w:rPr>
        <w:t>3</w:t>
      </w:r>
      <w:r w:rsidR="00E40B18" w:rsidRPr="00D81CB5">
        <w:rPr>
          <w:rFonts w:ascii="Garamond" w:hAnsi="Garamond"/>
          <w:b/>
          <w:bCs/>
          <w:sz w:val="22"/>
          <w:szCs w:val="22"/>
        </w:rPr>
        <w:t>-5</w:t>
      </w:r>
      <w:r w:rsidRPr="00D81CB5">
        <w:rPr>
          <w:rFonts w:ascii="Garamond" w:hAnsi="Garamond"/>
          <w:b/>
          <w:bCs/>
          <w:sz w:val="22"/>
          <w:szCs w:val="22"/>
        </w:rPr>
        <w:t>.  Mailing Address</w:t>
      </w:r>
      <w:r w:rsidR="00E40B18" w:rsidRPr="00D81CB5">
        <w:rPr>
          <w:rFonts w:ascii="Garamond" w:hAnsi="Garamond"/>
          <w:b/>
          <w:bCs/>
          <w:sz w:val="22"/>
          <w:szCs w:val="22"/>
        </w:rPr>
        <w:t>, Telephone Number, Email</w:t>
      </w:r>
      <w:r w:rsidRPr="00D81CB5">
        <w:rPr>
          <w:rFonts w:ascii="Garamond" w:hAnsi="Garamond"/>
          <w:b/>
          <w:bCs/>
          <w:sz w:val="22"/>
          <w:szCs w:val="22"/>
        </w:rPr>
        <w:t>:</w:t>
      </w:r>
      <w:r w:rsidRPr="00D81CB5">
        <w:rPr>
          <w:rFonts w:ascii="Garamond" w:hAnsi="Garamond"/>
          <w:sz w:val="22"/>
          <w:szCs w:val="22"/>
        </w:rPr>
        <w:t xml:space="preserve">     Mailing address</w:t>
      </w:r>
      <w:r w:rsidR="00E40B18" w:rsidRPr="00D81CB5">
        <w:rPr>
          <w:rFonts w:ascii="Garamond" w:hAnsi="Garamond"/>
          <w:sz w:val="22"/>
          <w:szCs w:val="22"/>
        </w:rPr>
        <w:t>,</w:t>
      </w:r>
      <w:r w:rsidRPr="00D81CB5">
        <w:rPr>
          <w:rFonts w:ascii="Garamond" w:hAnsi="Garamond"/>
          <w:sz w:val="22"/>
          <w:szCs w:val="22"/>
        </w:rPr>
        <w:t xml:space="preserve"> </w:t>
      </w:r>
      <w:r w:rsidR="00E40B18" w:rsidRPr="00D81CB5">
        <w:rPr>
          <w:rFonts w:ascii="Garamond" w:hAnsi="Garamond"/>
          <w:sz w:val="22"/>
          <w:szCs w:val="22"/>
        </w:rPr>
        <w:t xml:space="preserve">telephone number, and email address </w:t>
      </w:r>
      <w:r w:rsidRPr="00D81CB5">
        <w:rPr>
          <w:rFonts w:ascii="Garamond" w:hAnsi="Garamond"/>
          <w:sz w:val="22"/>
          <w:szCs w:val="22"/>
        </w:rPr>
        <w:t>of the primary researcher.</w:t>
      </w:r>
    </w:p>
    <w:p w:rsidR="00474990" w:rsidRPr="000218DD" w:rsidRDefault="00474990">
      <w:pPr>
        <w:ind w:left="-720" w:right="-540"/>
        <w:rPr>
          <w:rFonts w:ascii="Garamond" w:hAnsi="Garamond"/>
          <w:sz w:val="16"/>
          <w:szCs w:val="16"/>
        </w:rPr>
      </w:pPr>
    </w:p>
    <w:p w:rsidR="00474990" w:rsidRPr="00D81CB5" w:rsidRDefault="00474990">
      <w:pPr>
        <w:ind w:left="-720" w:right="-540"/>
        <w:rPr>
          <w:rFonts w:ascii="Garamond" w:hAnsi="Garamond"/>
          <w:sz w:val="22"/>
          <w:szCs w:val="22"/>
        </w:rPr>
      </w:pPr>
      <w:r w:rsidRPr="00D81CB5">
        <w:rPr>
          <w:rFonts w:ascii="Garamond" w:hAnsi="Garamond"/>
          <w:b/>
          <w:bCs/>
          <w:sz w:val="22"/>
          <w:szCs w:val="22"/>
        </w:rPr>
        <w:t>6.  Title of Research Study:</w:t>
      </w:r>
      <w:r w:rsidRPr="00D81CB5">
        <w:rPr>
          <w:rFonts w:ascii="Garamond" w:hAnsi="Garamond"/>
          <w:sz w:val="22"/>
          <w:szCs w:val="22"/>
        </w:rPr>
        <w:t xml:space="preserve">     Official or working title of the project.</w:t>
      </w:r>
    </w:p>
    <w:p w:rsidR="00474990" w:rsidRPr="000218DD" w:rsidRDefault="00474990">
      <w:pPr>
        <w:ind w:left="-720" w:right="-540"/>
        <w:rPr>
          <w:rFonts w:ascii="Garamond" w:hAnsi="Garamond"/>
          <w:sz w:val="16"/>
          <w:szCs w:val="16"/>
        </w:rPr>
      </w:pPr>
    </w:p>
    <w:p w:rsidR="00474990" w:rsidRPr="00D81CB5" w:rsidRDefault="00474990">
      <w:pPr>
        <w:ind w:left="-720" w:right="-540"/>
        <w:rPr>
          <w:rFonts w:ascii="Garamond" w:hAnsi="Garamond"/>
          <w:b/>
          <w:bCs/>
          <w:sz w:val="22"/>
          <w:szCs w:val="22"/>
        </w:rPr>
      </w:pPr>
      <w:r w:rsidRPr="00D81CB5">
        <w:rPr>
          <w:rFonts w:ascii="Garamond" w:hAnsi="Garamond"/>
          <w:b/>
          <w:bCs/>
          <w:sz w:val="22"/>
          <w:szCs w:val="22"/>
        </w:rPr>
        <w:t>7.  Main Research Hypothesis and Purpose of Study (w</w:t>
      </w:r>
      <w:r w:rsidRPr="00D81CB5">
        <w:rPr>
          <w:rFonts w:ascii="Garamond" w:hAnsi="Garamond" w:cs="Arial"/>
          <w:b/>
          <w:bCs/>
          <w:sz w:val="22"/>
          <w:szCs w:val="22"/>
        </w:rPr>
        <w:t>hy it will advance knowledge or practices in the criminal justice or related fields)</w:t>
      </w:r>
      <w:r w:rsidRPr="00D81CB5">
        <w:rPr>
          <w:rFonts w:ascii="Garamond" w:hAnsi="Garamond"/>
          <w:b/>
          <w:bCs/>
          <w:sz w:val="22"/>
          <w:szCs w:val="22"/>
        </w:rPr>
        <w:t>:</w:t>
      </w:r>
      <w:r w:rsidRPr="00D81CB5">
        <w:rPr>
          <w:rFonts w:ascii="Garamond" w:hAnsi="Garamond"/>
          <w:sz w:val="22"/>
          <w:szCs w:val="22"/>
        </w:rPr>
        <w:t xml:space="preserve">     This should be a brief narrative that clearly outlines the need for your research and why its findings and conclusions would be considered important or useful.</w:t>
      </w:r>
      <w:r w:rsidR="005069DC">
        <w:rPr>
          <w:rFonts w:ascii="Garamond" w:hAnsi="Garamond"/>
          <w:sz w:val="22"/>
          <w:szCs w:val="22"/>
        </w:rPr>
        <w:t xml:space="preserve">  If applicable, include a statement as to the benefit the Department might obtain from the study and/or its results.</w:t>
      </w:r>
    </w:p>
    <w:p w:rsidR="00474990" w:rsidRPr="000218DD" w:rsidRDefault="00474990">
      <w:pPr>
        <w:ind w:left="-720" w:right="-540"/>
        <w:rPr>
          <w:rFonts w:ascii="Garamond" w:hAnsi="Garamond"/>
          <w:sz w:val="16"/>
          <w:szCs w:val="16"/>
        </w:rPr>
      </w:pPr>
    </w:p>
    <w:p w:rsidR="00196F3A" w:rsidRDefault="00474990" w:rsidP="000218DD">
      <w:pPr>
        <w:ind w:left="-720" w:right="-540"/>
        <w:rPr>
          <w:rFonts w:ascii="Garamond" w:hAnsi="Garamond"/>
          <w:sz w:val="22"/>
          <w:szCs w:val="22"/>
        </w:rPr>
      </w:pPr>
      <w:r w:rsidRPr="00D81CB5">
        <w:rPr>
          <w:rFonts w:ascii="Garamond" w:hAnsi="Garamond"/>
          <w:b/>
          <w:bCs/>
          <w:sz w:val="22"/>
          <w:szCs w:val="22"/>
        </w:rPr>
        <w:t>8.  Methodology(</w:t>
      </w:r>
      <w:proofErr w:type="spellStart"/>
      <w:r w:rsidRPr="00D81CB5">
        <w:rPr>
          <w:rFonts w:ascii="Garamond" w:hAnsi="Garamond"/>
          <w:b/>
          <w:bCs/>
          <w:sz w:val="22"/>
          <w:szCs w:val="22"/>
        </w:rPr>
        <w:t>ies</w:t>
      </w:r>
      <w:proofErr w:type="spellEnd"/>
      <w:r w:rsidRPr="00D81CB5">
        <w:rPr>
          <w:rFonts w:ascii="Garamond" w:hAnsi="Garamond"/>
          <w:b/>
          <w:bCs/>
          <w:sz w:val="22"/>
          <w:szCs w:val="22"/>
        </w:rPr>
        <w:t>):</w:t>
      </w:r>
      <w:r w:rsidRPr="00D81CB5">
        <w:rPr>
          <w:rFonts w:ascii="Garamond" w:hAnsi="Garamond"/>
          <w:sz w:val="22"/>
          <w:szCs w:val="22"/>
        </w:rPr>
        <w:tab/>
        <w:t xml:space="preserve">     This should be a brief narrative that </w:t>
      </w:r>
      <w:r w:rsidRPr="00D81CB5">
        <w:rPr>
          <w:rFonts w:ascii="Garamond" w:hAnsi="Garamond"/>
          <w:sz w:val="22"/>
          <w:szCs w:val="22"/>
          <w:u w:val="single"/>
        </w:rPr>
        <w:t>clearly outlines, in general chronological order, the essential and quantifiable details of how you plan to conduct your research</w:t>
      </w:r>
      <w:r w:rsidRPr="00D81CB5">
        <w:rPr>
          <w:rFonts w:ascii="Garamond" w:hAnsi="Garamond"/>
          <w:sz w:val="22"/>
          <w:szCs w:val="22"/>
        </w:rPr>
        <w:t>.  Include, e.g., estimated N size (number) of your sample/subject/control population(s); time, equipment, location, or other requirements for subject interviews or surveys; timeframes for the sequential steps in your research; how data received from the Department and from other sources will be analyzed/used to reach conclusions; how confidentiality will be maintained, etc.</w:t>
      </w:r>
    </w:p>
    <w:p w:rsidR="000218DD" w:rsidRPr="000218DD" w:rsidRDefault="000218DD" w:rsidP="000218DD">
      <w:pPr>
        <w:ind w:left="-720" w:right="-540"/>
        <w:rPr>
          <w:rFonts w:ascii="Garamond" w:hAnsi="Garamond"/>
          <w:sz w:val="16"/>
          <w:szCs w:val="16"/>
        </w:rPr>
      </w:pPr>
    </w:p>
    <w:p w:rsidR="00D4224D" w:rsidRPr="00D81CB5" w:rsidRDefault="00474990" w:rsidP="00D4224D">
      <w:pPr>
        <w:ind w:left="-720" w:right="-540"/>
        <w:rPr>
          <w:rFonts w:ascii="Garamond" w:hAnsi="Garamond"/>
          <w:sz w:val="22"/>
          <w:szCs w:val="22"/>
        </w:rPr>
      </w:pPr>
      <w:r w:rsidRPr="00D81CB5">
        <w:rPr>
          <w:rFonts w:ascii="Garamond" w:hAnsi="Garamond"/>
          <w:b/>
          <w:bCs/>
          <w:sz w:val="22"/>
          <w:szCs w:val="22"/>
        </w:rPr>
        <w:t>9.  DPSCS Data or Cooperation Required:</w:t>
      </w:r>
      <w:r w:rsidRPr="00D81CB5">
        <w:rPr>
          <w:rFonts w:ascii="Garamond" w:hAnsi="Garamond"/>
          <w:sz w:val="22"/>
          <w:szCs w:val="22"/>
        </w:rPr>
        <w:t xml:space="preserve">     Describe the departmental data your research needs, or specify the data elements and system name(s) if known; specify/quantify other departmental resources required (e.g., staff time and/or assistance, facility space, etc.).</w:t>
      </w:r>
      <w:r w:rsidR="005069DC">
        <w:rPr>
          <w:rFonts w:ascii="Garamond" w:hAnsi="Garamond"/>
          <w:sz w:val="22"/>
          <w:szCs w:val="22"/>
        </w:rPr>
        <w:t xml:space="preserve">  </w:t>
      </w:r>
    </w:p>
    <w:p w:rsidR="00D4224D" w:rsidRPr="00D81CB5" w:rsidRDefault="00D4224D" w:rsidP="00D4224D">
      <w:pPr>
        <w:ind w:left="-720" w:right="-540" w:firstLine="720"/>
        <w:rPr>
          <w:rFonts w:ascii="Garamond" w:hAnsi="Garamond"/>
          <w:iCs/>
          <w:color w:val="000000"/>
          <w:sz w:val="18"/>
          <w:szCs w:val="18"/>
        </w:rPr>
      </w:pPr>
      <w:r w:rsidRPr="00D81CB5">
        <w:rPr>
          <w:rFonts w:ascii="Garamond" w:hAnsi="Garamond"/>
          <w:b/>
          <w:i/>
          <w:iCs/>
          <w:color w:val="000000"/>
          <w:sz w:val="18"/>
          <w:szCs w:val="18"/>
        </w:rPr>
        <w:t>NOTE:</w:t>
      </w:r>
      <w:r w:rsidRPr="00D81CB5">
        <w:rPr>
          <w:rFonts w:ascii="Garamond" w:hAnsi="Garamond"/>
          <w:i/>
          <w:iCs/>
          <w:color w:val="000000"/>
          <w:sz w:val="18"/>
          <w:szCs w:val="18"/>
        </w:rPr>
        <w:t xml:space="preserve"> </w:t>
      </w:r>
      <w:r w:rsidR="005069DC">
        <w:rPr>
          <w:rFonts w:ascii="Garamond" w:hAnsi="Garamond"/>
          <w:iCs/>
          <w:color w:val="000000"/>
          <w:sz w:val="18"/>
          <w:szCs w:val="18"/>
        </w:rPr>
        <w:t>As of March 2011</w:t>
      </w:r>
      <w:r w:rsidRPr="00D81CB5">
        <w:rPr>
          <w:rFonts w:ascii="Garamond" w:hAnsi="Garamond"/>
          <w:iCs/>
          <w:color w:val="000000"/>
          <w:sz w:val="18"/>
          <w:szCs w:val="18"/>
        </w:rPr>
        <w:t xml:space="preserve">, the Department of Public Safety and Correctional Services </w:t>
      </w:r>
      <w:r w:rsidR="005069DC">
        <w:rPr>
          <w:rFonts w:ascii="Garamond" w:hAnsi="Garamond"/>
          <w:iCs/>
          <w:color w:val="000000"/>
          <w:sz w:val="18"/>
          <w:szCs w:val="18"/>
        </w:rPr>
        <w:t>continues to be</w:t>
      </w:r>
      <w:r w:rsidRPr="00D81CB5">
        <w:rPr>
          <w:rFonts w:ascii="Garamond" w:hAnsi="Garamond"/>
          <w:iCs/>
          <w:color w:val="000000"/>
          <w:sz w:val="18"/>
          <w:szCs w:val="18"/>
        </w:rPr>
        <w:t xml:space="preserve"> unable to support the portion of any new Research Application whose methodology includes interviews of inmates held in a departmental facility (Division of Correction, Division of Pretrial Detention and Services, or Patuxent Institution), because of the co</w:t>
      </w:r>
      <w:r w:rsidR="005069DC">
        <w:rPr>
          <w:rFonts w:ascii="Garamond" w:hAnsi="Garamond"/>
          <w:iCs/>
          <w:color w:val="000000"/>
          <w:sz w:val="18"/>
          <w:szCs w:val="18"/>
        </w:rPr>
        <w:t>sts incurred to provide security; t</w:t>
      </w:r>
      <w:r w:rsidRPr="00D81CB5">
        <w:rPr>
          <w:rFonts w:ascii="Garamond" w:hAnsi="Garamond"/>
          <w:iCs/>
          <w:color w:val="000000"/>
          <w:sz w:val="18"/>
          <w:szCs w:val="18"/>
        </w:rPr>
        <w:t>he Department may not accept monies from researchers to compen</w:t>
      </w:r>
      <w:r w:rsidR="005069DC">
        <w:rPr>
          <w:rFonts w:ascii="Garamond" w:hAnsi="Garamond"/>
          <w:iCs/>
          <w:color w:val="000000"/>
          <w:sz w:val="18"/>
          <w:szCs w:val="18"/>
        </w:rPr>
        <w:t>sate its staff for this purpose.</w:t>
      </w:r>
      <w:r w:rsidRPr="00D81CB5">
        <w:rPr>
          <w:rFonts w:ascii="Garamond" w:hAnsi="Garamond"/>
          <w:iCs/>
          <w:color w:val="000000"/>
          <w:sz w:val="18"/>
          <w:szCs w:val="18"/>
        </w:rPr>
        <w:t xml:space="preserve"> </w:t>
      </w:r>
      <w:r w:rsidR="005069DC" w:rsidRPr="005069DC">
        <w:rPr>
          <w:rFonts w:ascii="Garamond" w:hAnsi="Garamond"/>
          <w:iCs/>
          <w:color w:val="000000"/>
          <w:sz w:val="18"/>
          <w:szCs w:val="18"/>
        </w:rPr>
        <w:t>Likewise, the Department continues to be unable to support research requiring special programming to provide</w:t>
      </w:r>
      <w:r w:rsidR="005069DC" w:rsidRPr="005069DC">
        <w:rPr>
          <w:rFonts w:ascii="Garamond" w:hAnsi="Garamond"/>
          <w:sz w:val="18"/>
          <w:szCs w:val="18"/>
        </w:rPr>
        <w:t xml:space="preserve"> historical or current correctional data about sentenced inmates, due to staffing limitations.  </w:t>
      </w:r>
      <w:r w:rsidRPr="00D81CB5">
        <w:rPr>
          <w:rFonts w:ascii="Garamond" w:hAnsi="Garamond"/>
          <w:iCs/>
          <w:color w:val="000000"/>
          <w:sz w:val="18"/>
          <w:szCs w:val="18"/>
        </w:rPr>
        <w:t xml:space="preserve">The Departmental Research Committee retains discretion to determine if </w:t>
      </w:r>
      <w:r w:rsidR="000218DD">
        <w:rPr>
          <w:rFonts w:ascii="Garamond" w:hAnsi="Garamond"/>
          <w:iCs/>
          <w:color w:val="000000"/>
          <w:sz w:val="18"/>
          <w:szCs w:val="18"/>
        </w:rPr>
        <w:t xml:space="preserve">these limitations absolutely preclude support of a Research Application, or if other options exist </w:t>
      </w:r>
      <w:r w:rsidR="005069DC">
        <w:rPr>
          <w:rFonts w:ascii="Garamond" w:hAnsi="Garamond"/>
          <w:iCs/>
          <w:color w:val="000000"/>
          <w:sz w:val="18"/>
          <w:szCs w:val="18"/>
        </w:rPr>
        <w:t xml:space="preserve">sufficient to enable approval of </w:t>
      </w:r>
      <w:r w:rsidRPr="00D81CB5">
        <w:rPr>
          <w:rFonts w:ascii="Garamond" w:hAnsi="Garamond"/>
          <w:iCs/>
          <w:color w:val="000000"/>
          <w:sz w:val="18"/>
          <w:szCs w:val="18"/>
        </w:rPr>
        <w:t xml:space="preserve">a Research Application </w:t>
      </w:r>
      <w:r w:rsidR="005069DC">
        <w:rPr>
          <w:rFonts w:ascii="Garamond" w:hAnsi="Garamond"/>
          <w:iCs/>
          <w:color w:val="000000"/>
          <w:sz w:val="18"/>
          <w:szCs w:val="18"/>
        </w:rPr>
        <w:t>on a limited basis.</w:t>
      </w:r>
    </w:p>
    <w:p w:rsidR="00474990" w:rsidRPr="000218DD" w:rsidRDefault="00474990">
      <w:pPr>
        <w:ind w:left="-720" w:right="-540"/>
        <w:rPr>
          <w:rFonts w:ascii="Garamond" w:hAnsi="Garamond"/>
          <w:sz w:val="16"/>
          <w:szCs w:val="16"/>
        </w:rPr>
      </w:pPr>
    </w:p>
    <w:p w:rsidR="00474990" w:rsidRPr="00D81CB5" w:rsidRDefault="00474990">
      <w:pPr>
        <w:ind w:left="-720" w:right="-540"/>
        <w:rPr>
          <w:rFonts w:ascii="Garamond" w:hAnsi="Garamond"/>
          <w:sz w:val="22"/>
          <w:szCs w:val="22"/>
        </w:rPr>
      </w:pPr>
      <w:r w:rsidRPr="00D81CB5">
        <w:rPr>
          <w:rFonts w:ascii="Garamond" w:hAnsi="Garamond"/>
          <w:b/>
          <w:bCs/>
          <w:sz w:val="22"/>
          <w:szCs w:val="22"/>
        </w:rPr>
        <w:t>10.  Funding Source, if any:</w:t>
      </w:r>
      <w:r w:rsidRPr="00D81CB5">
        <w:rPr>
          <w:rFonts w:ascii="Garamond" w:hAnsi="Garamond"/>
          <w:sz w:val="22"/>
          <w:szCs w:val="22"/>
        </w:rPr>
        <w:t xml:space="preserve">     </w:t>
      </w:r>
      <w:r w:rsidR="00967830" w:rsidRPr="00D81CB5">
        <w:rPr>
          <w:rFonts w:ascii="Garamond" w:hAnsi="Garamond"/>
          <w:sz w:val="22"/>
          <w:szCs w:val="22"/>
        </w:rPr>
        <w:t>Name the source of funding you have received, or to whom you are applying.  I</w:t>
      </w:r>
      <w:r w:rsidR="00E40B18" w:rsidRPr="00D81CB5">
        <w:rPr>
          <w:rFonts w:ascii="Garamond" w:hAnsi="Garamond"/>
          <w:sz w:val="22"/>
          <w:szCs w:val="22"/>
        </w:rPr>
        <w:t xml:space="preserve">f this application is requesting a “letter of support” to use as part of </w:t>
      </w:r>
      <w:r w:rsidR="00967830" w:rsidRPr="00D81CB5">
        <w:rPr>
          <w:rFonts w:ascii="Garamond" w:hAnsi="Garamond"/>
          <w:sz w:val="22"/>
          <w:szCs w:val="22"/>
        </w:rPr>
        <w:t>a</w:t>
      </w:r>
      <w:r w:rsidR="00E40B18" w:rsidRPr="00D81CB5">
        <w:rPr>
          <w:rFonts w:ascii="Garamond" w:hAnsi="Garamond"/>
          <w:sz w:val="22"/>
          <w:szCs w:val="22"/>
        </w:rPr>
        <w:t xml:space="preserve"> </w:t>
      </w:r>
      <w:r w:rsidR="00967830" w:rsidRPr="00D81CB5">
        <w:rPr>
          <w:rFonts w:ascii="Garamond" w:hAnsi="Garamond"/>
          <w:sz w:val="22"/>
          <w:szCs w:val="22"/>
        </w:rPr>
        <w:t xml:space="preserve">research </w:t>
      </w:r>
      <w:r w:rsidR="00E40B18" w:rsidRPr="00D81CB5">
        <w:rPr>
          <w:rFonts w:ascii="Garamond" w:hAnsi="Garamond"/>
          <w:sz w:val="22"/>
          <w:szCs w:val="22"/>
        </w:rPr>
        <w:t>funding request</w:t>
      </w:r>
      <w:r w:rsidR="00967830" w:rsidRPr="00D81CB5">
        <w:rPr>
          <w:rFonts w:ascii="Garamond" w:hAnsi="Garamond"/>
          <w:sz w:val="22"/>
          <w:szCs w:val="22"/>
        </w:rPr>
        <w:t>, include the deadline date (</w:t>
      </w:r>
      <w:r w:rsidR="00967830" w:rsidRPr="00D81CB5">
        <w:rPr>
          <w:rFonts w:ascii="Garamond" w:hAnsi="Garamond"/>
          <w:color w:val="000000"/>
          <w:sz w:val="22"/>
          <w:szCs w:val="22"/>
        </w:rPr>
        <w:t xml:space="preserve">allow at least 60 days from submission).  </w:t>
      </w:r>
      <w:r w:rsidRPr="00D81CB5">
        <w:rPr>
          <w:rFonts w:ascii="Garamond" w:hAnsi="Garamond"/>
          <w:i/>
          <w:iCs/>
          <w:sz w:val="22"/>
          <w:szCs w:val="22"/>
        </w:rPr>
        <w:t>(NOTE: there are fees associated with certain data requests, and cost recovery may be required for extensive use of departmental resources.)</w:t>
      </w:r>
    </w:p>
    <w:p w:rsidR="00474990" w:rsidRPr="000218DD" w:rsidRDefault="00474990">
      <w:pPr>
        <w:ind w:left="-720" w:right="-540"/>
        <w:rPr>
          <w:rFonts w:ascii="Garamond" w:hAnsi="Garamond"/>
          <w:sz w:val="16"/>
          <w:szCs w:val="16"/>
        </w:rPr>
      </w:pPr>
    </w:p>
    <w:p w:rsidR="00474990" w:rsidRPr="00D81CB5" w:rsidRDefault="00474990">
      <w:pPr>
        <w:ind w:left="-720" w:right="-540"/>
        <w:rPr>
          <w:rFonts w:ascii="Garamond" w:hAnsi="Garamond"/>
          <w:sz w:val="22"/>
          <w:szCs w:val="22"/>
        </w:rPr>
      </w:pPr>
      <w:r w:rsidRPr="00D81CB5">
        <w:rPr>
          <w:rFonts w:ascii="Garamond" w:hAnsi="Garamond"/>
          <w:b/>
          <w:bCs/>
          <w:sz w:val="22"/>
          <w:szCs w:val="22"/>
        </w:rPr>
        <w:t>11.  Study Duration:</w:t>
      </w:r>
      <w:r w:rsidRPr="00D81CB5">
        <w:rPr>
          <w:rFonts w:ascii="Garamond" w:hAnsi="Garamond"/>
          <w:sz w:val="22"/>
          <w:szCs w:val="22"/>
        </w:rPr>
        <w:t xml:space="preserve">      Identify the </w:t>
      </w:r>
      <w:r w:rsidRPr="00D81CB5">
        <w:rPr>
          <w:rFonts w:ascii="Garamond" w:hAnsi="Garamond"/>
          <w:sz w:val="22"/>
          <w:szCs w:val="22"/>
          <w:u w:val="single"/>
        </w:rPr>
        <w:t>anticipated start and end dates</w:t>
      </w:r>
      <w:r w:rsidRPr="00D81CB5">
        <w:rPr>
          <w:rFonts w:ascii="Garamond" w:hAnsi="Garamond"/>
          <w:sz w:val="22"/>
          <w:szCs w:val="22"/>
        </w:rPr>
        <w:t>, and any critical interim (milestone) dates.</w:t>
      </w:r>
    </w:p>
    <w:p w:rsidR="00474990" w:rsidRPr="000218DD" w:rsidRDefault="00474990">
      <w:pPr>
        <w:ind w:left="-720" w:right="-540"/>
        <w:rPr>
          <w:rFonts w:ascii="Garamond" w:hAnsi="Garamond"/>
          <w:sz w:val="16"/>
          <w:szCs w:val="16"/>
        </w:rPr>
      </w:pPr>
    </w:p>
    <w:p w:rsidR="00474990" w:rsidRPr="00D81CB5" w:rsidRDefault="00474990">
      <w:pPr>
        <w:ind w:left="-720" w:right="-540"/>
        <w:rPr>
          <w:rFonts w:ascii="Garamond" w:hAnsi="Garamond"/>
          <w:sz w:val="22"/>
          <w:szCs w:val="22"/>
        </w:rPr>
      </w:pPr>
      <w:r w:rsidRPr="00D81CB5">
        <w:rPr>
          <w:rFonts w:ascii="Garamond" w:hAnsi="Garamond"/>
          <w:b/>
          <w:bCs/>
          <w:sz w:val="22"/>
          <w:szCs w:val="22"/>
        </w:rPr>
        <w:t>12.  Publication Intentions:</w:t>
      </w:r>
      <w:r w:rsidRPr="00D81CB5">
        <w:rPr>
          <w:rFonts w:ascii="Garamond" w:hAnsi="Garamond"/>
          <w:sz w:val="22"/>
          <w:szCs w:val="22"/>
        </w:rPr>
        <w:t xml:space="preserve">      Describe how you will disseminate/use your research findings and conclusions, e.g., publication in professional journal(s), dissertation or thesis, classroom assignment, etc.  </w:t>
      </w:r>
    </w:p>
    <w:p w:rsidR="00474990" w:rsidRPr="000218DD" w:rsidRDefault="00474990">
      <w:pPr>
        <w:ind w:left="-720" w:right="-540"/>
        <w:rPr>
          <w:rFonts w:ascii="Garamond" w:hAnsi="Garamond"/>
          <w:sz w:val="16"/>
          <w:szCs w:val="16"/>
        </w:rPr>
      </w:pPr>
    </w:p>
    <w:p w:rsidR="00474990" w:rsidRPr="00D81CB5" w:rsidRDefault="00474990">
      <w:pPr>
        <w:ind w:left="-720" w:right="-540"/>
        <w:rPr>
          <w:rFonts w:ascii="Garamond" w:hAnsi="Garamond"/>
          <w:sz w:val="22"/>
          <w:szCs w:val="22"/>
        </w:rPr>
      </w:pPr>
      <w:r w:rsidRPr="00D81CB5">
        <w:rPr>
          <w:rFonts w:ascii="Garamond" w:hAnsi="Garamond"/>
          <w:b/>
          <w:bCs/>
          <w:sz w:val="22"/>
          <w:szCs w:val="22"/>
        </w:rPr>
        <w:t xml:space="preserve">13.  Other </w:t>
      </w:r>
      <w:r w:rsidR="00E40B18" w:rsidRPr="00D81CB5">
        <w:rPr>
          <w:rFonts w:ascii="Garamond" w:hAnsi="Garamond"/>
          <w:b/>
          <w:bCs/>
          <w:sz w:val="22"/>
          <w:szCs w:val="22"/>
        </w:rPr>
        <w:t>Required</w:t>
      </w:r>
      <w:r w:rsidR="006F0188" w:rsidRPr="00D81CB5">
        <w:rPr>
          <w:rFonts w:ascii="Garamond" w:hAnsi="Garamond"/>
          <w:b/>
          <w:bCs/>
          <w:sz w:val="22"/>
          <w:szCs w:val="22"/>
        </w:rPr>
        <w:t xml:space="preserve"> Information</w:t>
      </w:r>
      <w:r w:rsidRPr="00D81CB5">
        <w:rPr>
          <w:rFonts w:ascii="Garamond" w:hAnsi="Garamond"/>
          <w:b/>
          <w:bCs/>
          <w:sz w:val="22"/>
          <w:szCs w:val="22"/>
        </w:rPr>
        <w:t>:</w:t>
      </w:r>
      <w:r w:rsidRPr="00D81CB5">
        <w:rPr>
          <w:rFonts w:ascii="Garamond" w:hAnsi="Garamond"/>
          <w:sz w:val="22"/>
          <w:szCs w:val="22"/>
        </w:rPr>
        <w:t xml:space="preserve">     </w:t>
      </w:r>
      <w:r w:rsidR="006F0188" w:rsidRPr="00D81CB5">
        <w:rPr>
          <w:rFonts w:ascii="Garamond" w:hAnsi="Garamond"/>
          <w:i/>
          <w:sz w:val="22"/>
          <w:szCs w:val="22"/>
        </w:rPr>
        <w:t>I</w:t>
      </w:r>
      <w:r w:rsidR="006F0188" w:rsidRPr="00D81CB5">
        <w:rPr>
          <w:rFonts w:ascii="Garamond" w:hAnsi="Garamond"/>
          <w:bCs/>
          <w:i/>
          <w:sz w:val="22"/>
          <w:szCs w:val="22"/>
        </w:rPr>
        <w:t>f applicable</w:t>
      </w:r>
      <w:r w:rsidR="006F0188" w:rsidRPr="00D81CB5">
        <w:rPr>
          <w:rFonts w:ascii="Garamond" w:hAnsi="Garamond"/>
          <w:sz w:val="22"/>
          <w:szCs w:val="22"/>
        </w:rPr>
        <w:t xml:space="preserve">: </w:t>
      </w:r>
      <w:r w:rsidR="00E40B18" w:rsidRPr="00D81CB5">
        <w:rPr>
          <w:rFonts w:ascii="Garamond" w:hAnsi="Garamond"/>
          <w:sz w:val="22"/>
          <w:szCs w:val="22"/>
        </w:rPr>
        <w:t>(1)</w:t>
      </w:r>
      <w:r w:rsidR="00E40B18" w:rsidRPr="00D81CB5">
        <w:rPr>
          <w:rFonts w:ascii="Garamond" w:hAnsi="Garamond"/>
          <w:color w:val="000000"/>
          <w:sz w:val="22"/>
          <w:szCs w:val="22"/>
        </w:rPr>
        <w:t xml:space="preserve"> Master’s and doctoral candidates </w:t>
      </w:r>
      <w:r w:rsidR="006F0188" w:rsidRPr="00D81CB5">
        <w:rPr>
          <w:rFonts w:ascii="Garamond" w:hAnsi="Garamond"/>
          <w:color w:val="000000"/>
          <w:sz w:val="22"/>
          <w:szCs w:val="22"/>
        </w:rPr>
        <w:t xml:space="preserve">must </w:t>
      </w:r>
      <w:r w:rsidR="00967830" w:rsidRPr="00D81CB5">
        <w:rPr>
          <w:rFonts w:ascii="Garamond" w:hAnsi="Garamond"/>
          <w:color w:val="000000"/>
          <w:sz w:val="22"/>
          <w:szCs w:val="22"/>
        </w:rPr>
        <w:t>submit</w:t>
      </w:r>
      <w:r w:rsidR="006F0188" w:rsidRPr="00D81CB5">
        <w:rPr>
          <w:rFonts w:ascii="Garamond" w:hAnsi="Garamond"/>
          <w:color w:val="000000"/>
          <w:sz w:val="22"/>
          <w:szCs w:val="22"/>
        </w:rPr>
        <w:t xml:space="preserve"> documentation of prior</w:t>
      </w:r>
      <w:r w:rsidR="00E40B18" w:rsidRPr="00D81CB5">
        <w:rPr>
          <w:rFonts w:ascii="Garamond" w:hAnsi="Garamond"/>
          <w:color w:val="000000"/>
          <w:sz w:val="22"/>
          <w:szCs w:val="22"/>
        </w:rPr>
        <w:t xml:space="preserve"> approval </w:t>
      </w:r>
      <w:r w:rsidR="00967830" w:rsidRPr="00D81CB5">
        <w:rPr>
          <w:rFonts w:ascii="Garamond" w:hAnsi="Garamond"/>
          <w:color w:val="000000"/>
          <w:sz w:val="22"/>
          <w:szCs w:val="22"/>
        </w:rPr>
        <w:t xml:space="preserve">of the topic and methodology </w:t>
      </w:r>
      <w:r w:rsidR="00E40B18" w:rsidRPr="00D81CB5">
        <w:rPr>
          <w:rFonts w:ascii="Garamond" w:hAnsi="Garamond"/>
          <w:color w:val="000000"/>
          <w:sz w:val="22"/>
          <w:szCs w:val="22"/>
        </w:rPr>
        <w:t>from the advisor or committee</w:t>
      </w:r>
      <w:r w:rsidR="00967830" w:rsidRPr="00D81CB5">
        <w:rPr>
          <w:rFonts w:ascii="Garamond" w:hAnsi="Garamond"/>
          <w:color w:val="000000"/>
          <w:sz w:val="22"/>
          <w:szCs w:val="22"/>
        </w:rPr>
        <w:t>.  (2</w:t>
      </w:r>
      <w:r w:rsidR="00E40B18" w:rsidRPr="00D81CB5">
        <w:rPr>
          <w:rFonts w:ascii="Garamond" w:hAnsi="Garamond"/>
          <w:color w:val="000000"/>
          <w:sz w:val="22"/>
          <w:szCs w:val="22"/>
        </w:rPr>
        <w:t>)</w:t>
      </w:r>
      <w:r w:rsidR="00E40B18" w:rsidRPr="006F0188">
        <w:rPr>
          <w:rFonts w:ascii="Garamond" w:hAnsi="Garamond"/>
          <w:color w:val="000000"/>
        </w:rPr>
        <w:t xml:space="preserve"> </w:t>
      </w:r>
      <w:r w:rsidR="00EC5BB5" w:rsidRPr="00D81CB5">
        <w:rPr>
          <w:rFonts w:ascii="Garamond" w:hAnsi="Garamond"/>
          <w:color w:val="000000"/>
          <w:sz w:val="22"/>
          <w:szCs w:val="22"/>
        </w:rPr>
        <w:t>Researchers whose projects include</w:t>
      </w:r>
      <w:r w:rsidR="00EC5BB5">
        <w:rPr>
          <w:rFonts w:ascii="Garamond" w:hAnsi="Garamond"/>
          <w:color w:val="000000"/>
        </w:rPr>
        <w:t xml:space="preserve"> </w:t>
      </w:r>
      <w:r w:rsidR="00EC5BB5" w:rsidRPr="00D81CB5">
        <w:rPr>
          <w:rFonts w:ascii="Garamond" w:hAnsi="Garamond"/>
          <w:color w:val="000000"/>
          <w:sz w:val="22"/>
          <w:szCs w:val="22"/>
        </w:rPr>
        <w:t>a survey of inmates must submit</w:t>
      </w:r>
      <w:r w:rsidR="00967830" w:rsidRPr="00D81CB5">
        <w:rPr>
          <w:rFonts w:ascii="Garamond" w:hAnsi="Garamond"/>
          <w:color w:val="000000"/>
          <w:sz w:val="22"/>
          <w:szCs w:val="22"/>
        </w:rPr>
        <w:t xml:space="preserve"> a sample “Informed Consent” form</w:t>
      </w:r>
      <w:r w:rsidR="005069DC">
        <w:rPr>
          <w:rFonts w:ascii="Garamond" w:hAnsi="Garamond"/>
          <w:color w:val="000000"/>
          <w:sz w:val="22"/>
          <w:szCs w:val="22"/>
        </w:rPr>
        <w:t xml:space="preserve"> and a copy of the survey</w:t>
      </w:r>
      <w:r w:rsidR="00967830" w:rsidRPr="00D81CB5">
        <w:rPr>
          <w:rFonts w:ascii="Garamond" w:hAnsi="Garamond"/>
          <w:color w:val="000000"/>
          <w:sz w:val="22"/>
          <w:szCs w:val="22"/>
        </w:rPr>
        <w:t xml:space="preserve">.  (3) </w:t>
      </w:r>
      <w:r w:rsidR="00E40B18" w:rsidRPr="00D81CB5">
        <w:rPr>
          <w:rFonts w:ascii="Garamond" w:hAnsi="Garamond"/>
          <w:color w:val="000000"/>
          <w:sz w:val="22"/>
          <w:szCs w:val="22"/>
        </w:rPr>
        <w:t>Researchers whose affiliation requires</w:t>
      </w:r>
      <w:r w:rsidR="00E40B18" w:rsidRPr="006F0188">
        <w:rPr>
          <w:rFonts w:ascii="Garamond" w:hAnsi="Garamond"/>
          <w:color w:val="000000"/>
        </w:rPr>
        <w:t xml:space="preserve"> </w:t>
      </w:r>
      <w:r w:rsidR="00E40B18" w:rsidRPr="00D81CB5">
        <w:rPr>
          <w:rFonts w:ascii="Garamond" w:hAnsi="Garamond"/>
          <w:color w:val="000000"/>
          <w:sz w:val="22"/>
          <w:szCs w:val="22"/>
        </w:rPr>
        <w:t>IRB approval for certain kinds of r</w:t>
      </w:r>
      <w:r w:rsidR="006F0188" w:rsidRPr="00D81CB5">
        <w:rPr>
          <w:rFonts w:ascii="Garamond" w:hAnsi="Garamond"/>
          <w:color w:val="000000"/>
          <w:sz w:val="22"/>
          <w:szCs w:val="22"/>
        </w:rPr>
        <w:t>esearch must</w:t>
      </w:r>
      <w:r w:rsidR="00E40B18" w:rsidRPr="00D81CB5">
        <w:rPr>
          <w:rFonts w:ascii="Garamond" w:hAnsi="Garamond"/>
          <w:color w:val="000000"/>
          <w:sz w:val="22"/>
          <w:szCs w:val="22"/>
        </w:rPr>
        <w:t xml:space="preserve"> </w:t>
      </w:r>
      <w:r w:rsidR="00967830" w:rsidRPr="00D81CB5">
        <w:rPr>
          <w:rFonts w:ascii="Garamond" w:hAnsi="Garamond"/>
          <w:color w:val="000000"/>
          <w:sz w:val="22"/>
          <w:szCs w:val="22"/>
        </w:rPr>
        <w:t>submit</w:t>
      </w:r>
      <w:r w:rsidR="00E40B18" w:rsidRPr="00D81CB5">
        <w:rPr>
          <w:rFonts w:ascii="Garamond" w:hAnsi="Garamond"/>
          <w:color w:val="000000"/>
          <w:sz w:val="22"/>
          <w:szCs w:val="22"/>
        </w:rPr>
        <w:t xml:space="preserve"> documentation of same</w:t>
      </w:r>
      <w:r w:rsidR="00967830" w:rsidRPr="00D81CB5">
        <w:rPr>
          <w:rFonts w:ascii="Garamond" w:hAnsi="Garamond"/>
          <w:color w:val="000000"/>
          <w:sz w:val="22"/>
          <w:szCs w:val="22"/>
        </w:rPr>
        <w:t>.</w:t>
      </w:r>
      <w:r w:rsidR="00E40B18" w:rsidRPr="00D81CB5">
        <w:rPr>
          <w:rFonts w:ascii="Garamond" w:hAnsi="Garamond"/>
          <w:color w:val="000000"/>
          <w:sz w:val="22"/>
          <w:szCs w:val="22"/>
        </w:rPr>
        <w:t xml:space="preserve">  </w:t>
      </w:r>
    </w:p>
    <w:p w:rsidR="00474990" w:rsidRPr="000218DD" w:rsidRDefault="00474990">
      <w:pPr>
        <w:ind w:left="-720" w:right="-540"/>
        <w:rPr>
          <w:rFonts w:ascii="Garamond" w:hAnsi="Garamond"/>
          <w:sz w:val="16"/>
          <w:szCs w:val="16"/>
        </w:rPr>
      </w:pPr>
    </w:p>
    <w:p w:rsidR="00474990" w:rsidRPr="00D81CB5" w:rsidRDefault="00474990">
      <w:pPr>
        <w:ind w:left="-720"/>
        <w:rPr>
          <w:rFonts w:ascii="Garamond" w:hAnsi="Garamond"/>
          <w:sz w:val="22"/>
          <w:szCs w:val="22"/>
        </w:rPr>
      </w:pPr>
      <w:r w:rsidRPr="00D81CB5">
        <w:rPr>
          <w:rFonts w:ascii="Garamond" w:hAnsi="Garamond"/>
          <w:b/>
          <w:bCs/>
          <w:sz w:val="22"/>
          <w:szCs w:val="22"/>
        </w:rPr>
        <w:t>14. Date:</w:t>
      </w:r>
      <w:r w:rsidRPr="00D81CB5">
        <w:rPr>
          <w:rFonts w:ascii="Garamond" w:hAnsi="Garamond"/>
          <w:sz w:val="22"/>
          <w:szCs w:val="22"/>
        </w:rPr>
        <w:t xml:space="preserve">     Date you complete the application. </w:t>
      </w:r>
    </w:p>
    <w:p w:rsidR="00474990" w:rsidRPr="00D81CB5" w:rsidRDefault="00474990">
      <w:pPr>
        <w:ind w:left="-720"/>
        <w:rPr>
          <w:rFonts w:ascii="Garamond" w:hAnsi="Garamond"/>
          <w:sz w:val="22"/>
          <w:szCs w:val="22"/>
        </w:rPr>
        <w:sectPr w:rsidR="00474990" w:rsidRPr="00D81CB5" w:rsidSect="00D81CB5">
          <w:type w:val="continuous"/>
          <w:pgSz w:w="12240" w:h="15840"/>
          <w:pgMar w:top="1260" w:right="1440" w:bottom="360" w:left="1800" w:header="720" w:footer="720" w:gutter="0"/>
          <w:cols w:space="720"/>
          <w:titlePg/>
          <w:docGrid w:linePitch="360"/>
        </w:sectPr>
      </w:pPr>
    </w:p>
    <w:p w:rsidR="00474990" w:rsidRDefault="00A43F56">
      <w:pPr>
        <w:pStyle w:val="Header"/>
        <w:tabs>
          <w:tab w:val="clear" w:pos="4320"/>
          <w:tab w:val="clear" w:pos="8640"/>
        </w:tabs>
        <w:rPr>
          <w:rFonts w:ascii="Garamond" w:hAnsi="Garamond"/>
        </w:rPr>
      </w:pPr>
      <w:r>
        <w:rPr>
          <w:rFonts w:ascii="Garamond" w:hAnsi="Garamond"/>
          <w:noProof/>
        </w:rPr>
        <w:lastRenderedPageBreak/>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-228600</wp:posOffset>
                </wp:positionV>
                <wp:extent cx="5600700" cy="4572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0E7" w:rsidRDefault="001710E7">
                            <w:pPr>
                              <w:pStyle w:val="Heading1"/>
                            </w:pPr>
                            <w:r>
                              <w:t>Department of Public Safety and Correctional Services</w:t>
                            </w:r>
                          </w:p>
                          <w:p w:rsidR="001710E7" w:rsidRDefault="001710E7">
                            <w:pPr>
                              <w:jc w:val="center"/>
                              <w:rPr>
                                <w:rFonts w:ascii="Helvetica" w:hAnsi="Helvetica" w:cs="Arial"/>
                                <w:b/>
                                <w:bCs/>
                                <w:sz w:val="8"/>
                                <w:szCs w:val="8"/>
                              </w:rPr>
                            </w:pPr>
                          </w:p>
                          <w:p w:rsidR="001710E7" w:rsidRDefault="001710E7">
                            <w:pPr>
                              <w:jc w:val="center"/>
                              <w:rPr>
                                <w:rFonts w:ascii="Helvetica" w:hAnsi="Helvetica" w:cs="Arial"/>
                                <w:b/>
                                <w:bCs/>
                                <w:sz w:val="16"/>
                                <w:szCs w:val="22"/>
                              </w:rPr>
                            </w:pPr>
                          </w:p>
                          <w:p w:rsidR="001710E7" w:rsidRDefault="001710E7">
                            <w:pPr>
                              <w:jc w:val="center"/>
                              <w:rPr>
                                <w:rFonts w:ascii="Helvetica" w:hAnsi="Helvetica" w:cs="Arial"/>
                                <w:sz w:val="14"/>
                                <w:szCs w:val="14"/>
                              </w:rPr>
                            </w:pPr>
                          </w:p>
                          <w:p w:rsidR="001710E7" w:rsidRDefault="001710E7">
                            <w:pPr>
                              <w:jc w:val="center"/>
                            </w:pPr>
                          </w:p>
                          <w:p w:rsidR="001710E7" w:rsidRDefault="0017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5pt;margin-top:-18pt;width:44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RJggIAABY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" stroked="f">
                <v:textbox>
                  <w:txbxContent>
                    <w:p w:rsidR="001710E7" w:rsidRDefault="001710E7">
                      <w:pPr>
                        <w:pStyle w:val="Heading1"/>
                      </w:pPr>
                      <w:r>
                        <w:t>Department of Public Safety and Correctional Services</w:t>
                      </w:r>
                    </w:p>
                    <w:p w:rsidR="001710E7" w:rsidRDefault="001710E7">
                      <w:pPr>
                        <w:jc w:val="center"/>
                        <w:rPr>
                          <w:rFonts w:ascii="Helvetica" w:hAnsi="Helvetica" w:cs="Arial"/>
                          <w:b/>
                          <w:bCs/>
                          <w:sz w:val="8"/>
                          <w:szCs w:val="8"/>
                        </w:rPr>
                      </w:pPr>
                    </w:p>
                    <w:p w:rsidR="001710E7" w:rsidRDefault="001710E7">
                      <w:pPr>
                        <w:jc w:val="center"/>
                        <w:rPr>
                          <w:rFonts w:ascii="Helvetica" w:hAnsi="Helvetica" w:cs="Arial"/>
                          <w:b/>
                          <w:bCs/>
                          <w:sz w:val="16"/>
                          <w:szCs w:val="22"/>
                        </w:rPr>
                      </w:pPr>
                    </w:p>
                    <w:p w:rsidR="001710E7" w:rsidRDefault="001710E7">
                      <w:pPr>
                        <w:jc w:val="center"/>
                        <w:rPr>
                          <w:rFonts w:ascii="Helvetica" w:hAnsi="Helvetica" w:cs="Arial"/>
                          <w:sz w:val="14"/>
                          <w:szCs w:val="14"/>
                        </w:rPr>
                      </w:pPr>
                    </w:p>
                    <w:p w:rsidR="001710E7" w:rsidRDefault="001710E7">
                      <w:pPr>
                        <w:jc w:val="center"/>
                      </w:pPr>
                    </w:p>
                    <w:p w:rsidR="001710E7" w:rsidRDefault="001710E7"/>
                  </w:txbxContent>
                </v:textbox>
              </v:shape>
            </w:pict>
          </mc:Fallback>
        </mc:AlternateContent>
      </w: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114300</wp:posOffset>
                </wp:positionV>
                <wp:extent cx="5989320" cy="0"/>
                <wp:effectExtent l="9525" t="9525" r="1143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9830A"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9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av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"/>
            </w:pict>
          </mc:Fallback>
        </mc:AlternateContent>
      </w:r>
      <w:r>
        <w:rPr>
          <w:rFonts w:ascii="Garamond" w:hAnsi="Garamond"/>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114300</wp:posOffset>
                </wp:positionV>
                <wp:extent cx="137160" cy="0"/>
                <wp:effectExtent l="9525" t="9525" r="571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8CF4"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Fc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"/>
            </w:pict>
          </mc:Fallback>
        </mc:AlternateContent>
      </w:r>
      <w:r>
        <w:rPr>
          <w:rFonts w:ascii="Garamond" w:hAnsi="Garamond"/>
          <w:noProof/>
        </w:rPr>
        <w:drawing>
          <wp:anchor distT="0" distB="0" distL="114300" distR="114300" simplePos="0" relativeHeight="251658240" behindDoc="1" locked="0" layoutInCell="1" allowOverlap="1">
            <wp:simplePos x="0" y="0"/>
            <wp:positionH relativeFrom="column">
              <wp:posOffset>-778510</wp:posOffset>
            </wp:positionH>
            <wp:positionV relativeFrom="paragraph">
              <wp:posOffset>-627380</wp:posOffset>
            </wp:positionV>
            <wp:extent cx="1097280" cy="10972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990" w:rsidRDefault="00474990"/>
    <w:p w:rsidR="00474990" w:rsidRDefault="00474990"/>
    <w:p w:rsidR="00474990" w:rsidRDefault="00474990">
      <w:pPr>
        <w:sectPr w:rsidR="00474990">
          <w:footerReference w:type="first" r:id="rId10"/>
          <w:pgSz w:w="12240" w:h="15840"/>
          <w:pgMar w:top="1440" w:right="1440" w:bottom="720" w:left="1800" w:header="720" w:footer="720" w:gutter="0"/>
          <w:cols w:space="720"/>
          <w:titlePg/>
          <w:docGrid w:linePitch="360"/>
        </w:sectPr>
      </w:pPr>
    </w:p>
    <w:p w:rsidR="00474990" w:rsidRDefault="00474990">
      <w:pPr>
        <w:pStyle w:val="Heading1"/>
        <w:rPr>
          <w:rFonts w:ascii="Garamond" w:hAnsi="Garamond" w:cs="Times New Roman"/>
          <w:szCs w:val="24"/>
        </w:rPr>
      </w:pPr>
      <w:r>
        <w:rPr>
          <w:rFonts w:ascii="Garamond" w:hAnsi="Garamond" w:cs="Times New Roman"/>
          <w:szCs w:val="24"/>
        </w:rPr>
        <w:t xml:space="preserve">RESEARCH APPLICATION </w:t>
      </w:r>
    </w:p>
    <w:p w:rsidR="00474990" w:rsidRDefault="007C0DF7">
      <w:pPr>
        <w:jc w:val="center"/>
        <w:rPr>
          <w:rFonts w:ascii="Garamond" w:hAnsi="Garamond"/>
        </w:rPr>
      </w:pPr>
      <w:r>
        <w:rPr>
          <w:rFonts w:ascii="Garamond" w:hAnsi="Garamond"/>
        </w:rPr>
        <w:t>(Submit this document in WORD; do not submit it as a PDF.</w:t>
      </w:r>
      <w:r w:rsidR="00474990">
        <w:rPr>
          <w:rFonts w:ascii="Garamond" w:hAnsi="Garamond"/>
        </w:rPr>
        <w:t>)</w:t>
      </w:r>
    </w:p>
    <w:p w:rsidR="00474990" w:rsidRDefault="00474990">
      <w:pPr>
        <w:rPr>
          <w:rFonts w:ascii="Garamond" w:hAnsi="Garamond"/>
        </w:rPr>
      </w:pPr>
    </w:p>
    <w:p w:rsidR="00474990" w:rsidRDefault="00474990">
      <w:pPr>
        <w:rPr>
          <w:rFonts w:ascii="Garamond" w:hAnsi="Garamond"/>
        </w:rPr>
      </w:pPr>
      <w:r>
        <w:rPr>
          <w:rFonts w:ascii="Garamond" w:hAnsi="Garamond"/>
        </w:rPr>
        <w:t xml:space="preserve">Completed applications should not exceed four printed pages.  </w:t>
      </w:r>
      <w:r>
        <w:rPr>
          <w:rFonts w:ascii="Garamond" w:hAnsi="Garamond"/>
          <w:szCs w:val="20"/>
          <w:u w:val="single"/>
        </w:rPr>
        <w:t>Applications will be returned if all requested information is not provided</w:t>
      </w:r>
      <w:r>
        <w:rPr>
          <w:rFonts w:ascii="Garamond" w:hAnsi="Garamond"/>
          <w:szCs w:val="20"/>
        </w:rPr>
        <w:t xml:space="preserve">.  Receipt of application will be acknowledged within five working days, but allow at least 60 days after receipt </w:t>
      </w:r>
      <w:r>
        <w:rPr>
          <w:rFonts w:ascii="Garamond" w:hAnsi="Garamond"/>
        </w:rPr>
        <w:t xml:space="preserve">for a formal response.  Please mail or email the completed application, together with the Researcher’s </w:t>
      </w:r>
      <w:r w:rsidR="008858F5">
        <w:rPr>
          <w:rFonts w:ascii="Garamond" w:hAnsi="Garamond"/>
        </w:rPr>
        <w:t>résumé</w:t>
      </w:r>
      <w:r>
        <w:rPr>
          <w:rFonts w:ascii="Garamond" w:hAnsi="Garamond"/>
        </w:rPr>
        <w:t xml:space="preserve"> or curriculum vitae</w:t>
      </w:r>
      <w:r w:rsidR="008629B1">
        <w:rPr>
          <w:rFonts w:ascii="Garamond" w:hAnsi="Garamond"/>
        </w:rPr>
        <w:t xml:space="preserve"> plus any other required documentation, </w:t>
      </w:r>
      <w:r>
        <w:rPr>
          <w:rFonts w:ascii="Garamond" w:hAnsi="Garamond"/>
        </w:rPr>
        <w:t>to:</w:t>
      </w:r>
    </w:p>
    <w:p w:rsidR="00474990" w:rsidRDefault="00474990">
      <w:pPr>
        <w:rPr>
          <w:rFonts w:ascii="Garamond" w:hAnsi="Garamond"/>
        </w:rPr>
      </w:pPr>
    </w:p>
    <w:p w:rsidR="00796B45" w:rsidRDefault="00796B45" w:rsidP="003471A3">
      <w:pPr>
        <w:ind w:left="720"/>
        <w:rPr>
          <w:rFonts w:ascii="Georgia" w:hAnsi="Georgia" w:cs="Helvetica"/>
          <w:b/>
          <w:bCs/>
          <w:color w:val="222222"/>
          <w:sz w:val="20"/>
          <w:szCs w:val="20"/>
        </w:rPr>
      </w:pPr>
      <w:r>
        <w:rPr>
          <w:rFonts w:ascii="Georgia" w:hAnsi="Georgia" w:cs="Helvetica"/>
          <w:b/>
          <w:bCs/>
          <w:color w:val="222222"/>
          <w:sz w:val="20"/>
          <w:szCs w:val="20"/>
        </w:rPr>
        <w:t xml:space="preserve">Sean P. </w:t>
      </w:r>
      <w:proofErr w:type="spellStart"/>
      <w:r>
        <w:rPr>
          <w:rFonts w:ascii="Georgia" w:hAnsi="Georgia" w:cs="Helvetica"/>
          <w:b/>
          <w:bCs/>
          <w:color w:val="222222"/>
          <w:sz w:val="20"/>
          <w:szCs w:val="20"/>
        </w:rPr>
        <w:t>Rosenmerkel</w:t>
      </w:r>
      <w:proofErr w:type="spellEnd"/>
    </w:p>
    <w:p w:rsidR="00796B45" w:rsidRDefault="00796B45" w:rsidP="003471A3">
      <w:pPr>
        <w:ind w:left="720"/>
        <w:rPr>
          <w:rFonts w:ascii="Georgia" w:hAnsi="Georgia" w:cs="Helvetica"/>
          <w:bCs/>
          <w:color w:val="222222"/>
          <w:sz w:val="20"/>
          <w:szCs w:val="20"/>
        </w:rPr>
      </w:pPr>
      <w:r w:rsidRPr="00796B45">
        <w:rPr>
          <w:rFonts w:ascii="Georgia" w:hAnsi="Georgia" w:cs="Helvetica"/>
          <w:bCs/>
          <w:i/>
          <w:color w:val="222222"/>
          <w:sz w:val="20"/>
          <w:szCs w:val="20"/>
        </w:rPr>
        <w:t>Policy and Records Manager</w:t>
      </w:r>
      <w:r>
        <w:rPr>
          <w:rFonts w:ascii="Georgia" w:hAnsi="Georgia" w:cs="Helvetica"/>
          <w:bCs/>
          <w:color w:val="222222"/>
          <w:sz w:val="20"/>
          <w:szCs w:val="20"/>
        </w:rPr>
        <w:t>, Office of Data, Policy and Grants</w:t>
      </w:r>
    </w:p>
    <w:p w:rsidR="00796B45" w:rsidRDefault="00796B45" w:rsidP="003471A3">
      <w:pPr>
        <w:ind w:left="720"/>
        <w:rPr>
          <w:rFonts w:ascii="Georgia" w:hAnsi="Georgia" w:cs="Helvetica"/>
          <w:bCs/>
          <w:color w:val="222222"/>
          <w:sz w:val="20"/>
          <w:szCs w:val="20"/>
        </w:rPr>
      </w:pPr>
      <w:r>
        <w:rPr>
          <w:rFonts w:ascii="Georgia" w:hAnsi="Georgia" w:cs="Helvetica"/>
          <w:bCs/>
          <w:color w:val="222222"/>
          <w:sz w:val="20"/>
          <w:szCs w:val="20"/>
        </w:rPr>
        <w:t>Department of Public Safety and Correctional Services</w:t>
      </w:r>
    </w:p>
    <w:p w:rsidR="00796B45" w:rsidRDefault="00796B45" w:rsidP="003471A3">
      <w:pPr>
        <w:ind w:left="720"/>
        <w:rPr>
          <w:rFonts w:ascii="Georgia" w:hAnsi="Georgia" w:cs="Helvetica"/>
          <w:bCs/>
          <w:color w:val="222222"/>
          <w:sz w:val="20"/>
          <w:szCs w:val="20"/>
        </w:rPr>
      </w:pPr>
      <w:r>
        <w:rPr>
          <w:rFonts w:ascii="Georgia" w:hAnsi="Georgia" w:cs="Helvetica"/>
          <w:bCs/>
          <w:color w:val="222222"/>
          <w:sz w:val="20"/>
          <w:szCs w:val="20"/>
        </w:rPr>
        <w:t>6776 Reisterstown Road, Suite 304</w:t>
      </w:r>
    </w:p>
    <w:p w:rsidR="00796B45" w:rsidRDefault="00796B45" w:rsidP="003471A3">
      <w:pPr>
        <w:ind w:left="720"/>
        <w:rPr>
          <w:rFonts w:ascii="Georgia" w:hAnsi="Georgia" w:cs="Helvetica"/>
          <w:bCs/>
          <w:color w:val="222222"/>
          <w:sz w:val="20"/>
          <w:szCs w:val="20"/>
        </w:rPr>
      </w:pPr>
      <w:r>
        <w:rPr>
          <w:rFonts w:ascii="Georgia" w:hAnsi="Georgia" w:cs="Helvetica"/>
          <w:bCs/>
          <w:color w:val="222222"/>
          <w:sz w:val="20"/>
          <w:szCs w:val="20"/>
        </w:rPr>
        <w:t>Baltimore, MD 21215</w:t>
      </w:r>
    </w:p>
    <w:p w:rsidR="00796B45" w:rsidRPr="00796B45" w:rsidRDefault="00796B45" w:rsidP="003471A3">
      <w:pPr>
        <w:ind w:left="720"/>
        <w:rPr>
          <w:rFonts w:ascii="Georgia" w:hAnsi="Georgia" w:cs="Helvetica"/>
          <w:bCs/>
          <w:color w:val="222222"/>
          <w:sz w:val="20"/>
          <w:szCs w:val="20"/>
        </w:rPr>
      </w:pPr>
      <w:r>
        <w:rPr>
          <w:rFonts w:ascii="Georgia" w:hAnsi="Georgia" w:cs="Helvetica"/>
          <w:bCs/>
          <w:color w:val="222222"/>
          <w:sz w:val="20"/>
          <w:szCs w:val="20"/>
        </w:rPr>
        <w:t>sean.rosenmerkel@maryland.gov</w:t>
      </w:r>
    </w:p>
    <w:p w:rsidR="00474990" w:rsidRDefault="00474990">
      <w:pPr>
        <w:rPr>
          <w:rFonts w:ascii="Garamond" w:hAnsi="Garamond"/>
        </w:rPr>
      </w:pPr>
    </w:p>
    <w:p w:rsidR="00796B45" w:rsidRDefault="00796B45">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8091"/>
      </w:tblGrid>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Date</w:t>
            </w:r>
          </w:p>
        </w:tc>
        <w:tc>
          <w:tcPr>
            <w:tcW w:w="8748" w:type="dxa"/>
          </w:tcPr>
          <w:p w:rsidR="001710E7" w:rsidRDefault="001710E7" w:rsidP="001710E7">
            <w:pPr>
              <w:rPr>
                <w:rFonts w:ascii="Garamond" w:hAnsi="Garamond"/>
              </w:rPr>
            </w:pPr>
          </w:p>
        </w:tc>
      </w:tr>
      <w:tr w:rsidR="001710E7" w:rsidTr="001710E7">
        <w:tc>
          <w:tcPr>
            <w:tcW w:w="2268" w:type="dxa"/>
            <w:shd w:val="clear" w:color="auto" w:fill="E6E6E6"/>
          </w:tcPr>
          <w:p w:rsidR="001710E7" w:rsidRDefault="001710E7" w:rsidP="001710E7">
            <w:pPr>
              <w:pStyle w:val="Heading3"/>
            </w:pPr>
            <w:r>
              <w:t>Primary Researcher</w:t>
            </w:r>
          </w:p>
        </w:tc>
        <w:tc>
          <w:tcPr>
            <w:tcW w:w="8748" w:type="dxa"/>
          </w:tcPr>
          <w:p w:rsidR="001710E7" w:rsidRPr="00504B53" w:rsidRDefault="001710E7" w:rsidP="001710E7"/>
        </w:tc>
      </w:tr>
      <w:tr w:rsidR="001710E7" w:rsidTr="001710E7">
        <w:tc>
          <w:tcPr>
            <w:tcW w:w="2268" w:type="dxa"/>
            <w:shd w:val="clear" w:color="auto" w:fill="E6E6E6"/>
          </w:tcPr>
          <w:p w:rsidR="001710E7" w:rsidRDefault="001710E7" w:rsidP="001710E7">
            <w:pPr>
              <w:pStyle w:val="Heading3"/>
            </w:pPr>
            <w:r>
              <w:t>Other Research Partners</w:t>
            </w:r>
          </w:p>
        </w:tc>
        <w:tc>
          <w:tcPr>
            <w:tcW w:w="8748" w:type="dxa"/>
          </w:tcPr>
          <w:p w:rsidR="001710E7" w:rsidRPr="00504B53" w:rsidRDefault="001710E7" w:rsidP="001710E7"/>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 xml:space="preserve">Title of Researcher </w:t>
            </w:r>
          </w:p>
        </w:tc>
        <w:tc>
          <w:tcPr>
            <w:tcW w:w="8748" w:type="dxa"/>
          </w:tcPr>
          <w:p w:rsidR="001710E7" w:rsidRPr="00504B53" w:rsidRDefault="001710E7" w:rsidP="001710E7"/>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Work/School Affiliation</w:t>
            </w:r>
          </w:p>
        </w:tc>
        <w:tc>
          <w:tcPr>
            <w:tcW w:w="8748" w:type="dxa"/>
          </w:tcPr>
          <w:p w:rsidR="001710E7" w:rsidRPr="00504B53" w:rsidRDefault="001710E7" w:rsidP="001710E7"/>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Mailing Address</w:t>
            </w:r>
          </w:p>
        </w:tc>
        <w:tc>
          <w:tcPr>
            <w:tcW w:w="8748" w:type="dxa"/>
          </w:tcPr>
          <w:p w:rsidR="001710E7" w:rsidRPr="00504B53" w:rsidRDefault="001710E7" w:rsidP="001710E7"/>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Telephone Number</w:t>
            </w:r>
          </w:p>
        </w:tc>
        <w:tc>
          <w:tcPr>
            <w:tcW w:w="8748" w:type="dxa"/>
          </w:tcPr>
          <w:p w:rsidR="001710E7" w:rsidRPr="00504B53" w:rsidRDefault="001710E7" w:rsidP="001710E7"/>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Email Address</w:t>
            </w:r>
          </w:p>
        </w:tc>
        <w:tc>
          <w:tcPr>
            <w:tcW w:w="8748" w:type="dxa"/>
          </w:tcPr>
          <w:p w:rsidR="001710E7" w:rsidRPr="00504B53" w:rsidRDefault="001710E7" w:rsidP="001710E7"/>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Title of</w:t>
            </w:r>
          </w:p>
          <w:p w:rsidR="001710E7" w:rsidRDefault="001710E7" w:rsidP="001710E7">
            <w:pPr>
              <w:rPr>
                <w:rFonts w:ascii="Garamond" w:hAnsi="Garamond"/>
                <w:b/>
                <w:bCs/>
              </w:rPr>
            </w:pPr>
            <w:r>
              <w:rPr>
                <w:rFonts w:ascii="Garamond" w:hAnsi="Garamond"/>
                <w:b/>
                <w:bCs/>
              </w:rPr>
              <w:t>Research Study</w:t>
            </w:r>
          </w:p>
        </w:tc>
        <w:tc>
          <w:tcPr>
            <w:tcW w:w="8748" w:type="dxa"/>
          </w:tcPr>
          <w:p w:rsidR="001710E7" w:rsidRPr="00504B53" w:rsidRDefault="001710E7" w:rsidP="001710E7"/>
        </w:tc>
      </w:tr>
      <w:tr w:rsidR="001710E7" w:rsidTr="001710E7">
        <w:trPr>
          <w:cantSplit/>
          <w:trHeight w:val="1070"/>
        </w:trPr>
        <w:tc>
          <w:tcPr>
            <w:tcW w:w="2268" w:type="dxa"/>
            <w:tcBorders>
              <w:bottom w:val="single" w:sz="4" w:space="0" w:color="auto"/>
            </w:tcBorders>
            <w:shd w:val="clear" w:color="auto" w:fill="E6E6E6"/>
          </w:tcPr>
          <w:p w:rsidR="001710E7" w:rsidRDefault="001710E7" w:rsidP="001710E7">
            <w:pPr>
              <w:rPr>
                <w:rFonts w:ascii="Garamond" w:hAnsi="Garamond"/>
                <w:b/>
                <w:bCs/>
              </w:rPr>
            </w:pPr>
            <w:r>
              <w:rPr>
                <w:rFonts w:ascii="Garamond" w:hAnsi="Garamond"/>
                <w:b/>
                <w:bCs/>
              </w:rPr>
              <w:t xml:space="preserve">Main Research Hypothesis and Purpose of Study </w:t>
            </w:r>
          </w:p>
        </w:tc>
        <w:tc>
          <w:tcPr>
            <w:tcW w:w="8748" w:type="dxa"/>
            <w:tcBorders>
              <w:bottom w:val="single" w:sz="4" w:space="0" w:color="auto"/>
            </w:tcBorders>
          </w:tcPr>
          <w:p w:rsidR="001710E7" w:rsidRDefault="001710E7" w:rsidP="001710E7">
            <w:pPr>
              <w:pStyle w:val="Header"/>
              <w:tabs>
                <w:tab w:val="clear" w:pos="4320"/>
                <w:tab w:val="clear" w:pos="8640"/>
              </w:tabs>
              <w:rPr>
                <w:rFonts w:ascii="Garamond" w:hAnsi="Garamond"/>
              </w:rPr>
            </w:pPr>
          </w:p>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Department Benefit</w:t>
            </w:r>
          </w:p>
        </w:tc>
        <w:tc>
          <w:tcPr>
            <w:tcW w:w="8748" w:type="dxa"/>
          </w:tcPr>
          <w:p w:rsidR="001710E7" w:rsidRDefault="001710E7" w:rsidP="001710E7">
            <w:pPr>
              <w:rPr>
                <w:rFonts w:ascii="Garamond" w:hAnsi="Garamond"/>
              </w:rPr>
            </w:pPr>
          </w:p>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Methodology(</w:t>
            </w:r>
            <w:proofErr w:type="spellStart"/>
            <w:r>
              <w:rPr>
                <w:rFonts w:ascii="Garamond" w:hAnsi="Garamond"/>
                <w:b/>
                <w:bCs/>
              </w:rPr>
              <w:t>ies</w:t>
            </w:r>
            <w:proofErr w:type="spellEnd"/>
            <w:r>
              <w:rPr>
                <w:rFonts w:ascii="Garamond" w:hAnsi="Garamond"/>
                <w:b/>
                <w:bCs/>
              </w:rPr>
              <w:t>)</w:t>
            </w:r>
          </w:p>
          <w:p w:rsidR="001710E7" w:rsidRDefault="001710E7" w:rsidP="001710E7">
            <w:pPr>
              <w:rPr>
                <w:rFonts w:ascii="Garamond" w:hAnsi="Garamond"/>
                <w:b/>
                <w:bCs/>
              </w:rPr>
            </w:pPr>
          </w:p>
          <w:p w:rsidR="001710E7" w:rsidRDefault="001710E7" w:rsidP="001710E7">
            <w:pPr>
              <w:rPr>
                <w:rFonts w:ascii="Garamond" w:hAnsi="Garamond"/>
                <w:b/>
                <w:bCs/>
              </w:rPr>
            </w:pPr>
          </w:p>
        </w:tc>
        <w:tc>
          <w:tcPr>
            <w:tcW w:w="8748" w:type="dxa"/>
          </w:tcPr>
          <w:p w:rsidR="001710E7" w:rsidRDefault="001710E7" w:rsidP="001710E7">
            <w:pPr>
              <w:rPr>
                <w:rFonts w:ascii="Garamond" w:hAnsi="Garamond"/>
              </w:rPr>
            </w:pPr>
          </w:p>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 xml:space="preserve">DPSCS Data or Cooperation Required </w:t>
            </w:r>
          </w:p>
        </w:tc>
        <w:tc>
          <w:tcPr>
            <w:tcW w:w="8748" w:type="dxa"/>
          </w:tcPr>
          <w:p w:rsidR="001710E7" w:rsidRPr="00DE7F91" w:rsidRDefault="001710E7" w:rsidP="001710E7"/>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Funding Source, if any</w:t>
            </w:r>
          </w:p>
        </w:tc>
        <w:tc>
          <w:tcPr>
            <w:tcW w:w="8748" w:type="dxa"/>
          </w:tcPr>
          <w:p w:rsidR="001710E7" w:rsidRDefault="001710E7" w:rsidP="001710E7">
            <w:pPr>
              <w:rPr>
                <w:rFonts w:ascii="Garamond" w:hAnsi="Garamond"/>
              </w:rPr>
            </w:pPr>
          </w:p>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 xml:space="preserve">Study Duration </w:t>
            </w:r>
          </w:p>
        </w:tc>
        <w:tc>
          <w:tcPr>
            <w:tcW w:w="8748" w:type="dxa"/>
          </w:tcPr>
          <w:p w:rsidR="001710E7" w:rsidRPr="00DE7F91" w:rsidRDefault="001710E7" w:rsidP="001710E7"/>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t>Publication Intentions</w:t>
            </w:r>
          </w:p>
        </w:tc>
        <w:tc>
          <w:tcPr>
            <w:tcW w:w="8748" w:type="dxa"/>
          </w:tcPr>
          <w:p w:rsidR="001710E7" w:rsidRDefault="001710E7" w:rsidP="001710E7">
            <w:pPr>
              <w:rPr>
                <w:rFonts w:ascii="Garamond" w:hAnsi="Garamond"/>
              </w:rPr>
            </w:pPr>
          </w:p>
        </w:tc>
      </w:tr>
      <w:tr w:rsidR="001710E7" w:rsidTr="001710E7">
        <w:tc>
          <w:tcPr>
            <w:tcW w:w="2268" w:type="dxa"/>
            <w:shd w:val="clear" w:color="auto" w:fill="E6E6E6"/>
          </w:tcPr>
          <w:p w:rsidR="001710E7" w:rsidRDefault="001710E7" w:rsidP="001710E7">
            <w:pPr>
              <w:rPr>
                <w:rFonts w:ascii="Garamond" w:hAnsi="Garamond"/>
                <w:b/>
                <w:bCs/>
              </w:rPr>
            </w:pPr>
            <w:r>
              <w:rPr>
                <w:rFonts w:ascii="Garamond" w:hAnsi="Garamond"/>
                <w:b/>
                <w:bCs/>
              </w:rPr>
              <w:lastRenderedPageBreak/>
              <w:t>Other Required Information</w:t>
            </w:r>
          </w:p>
        </w:tc>
        <w:tc>
          <w:tcPr>
            <w:tcW w:w="8748" w:type="dxa"/>
          </w:tcPr>
          <w:p w:rsidR="001710E7" w:rsidRPr="005D144E" w:rsidRDefault="001710E7" w:rsidP="001710E7"/>
        </w:tc>
      </w:tr>
    </w:tbl>
    <w:p w:rsidR="001710E7" w:rsidRDefault="001710E7" w:rsidP="001710E7">
      <w:pPr>
        <w:tabs>
          <w:tab w:val="left" w:pos="9345"/>
        </w:tabs>
      </w:pPr>
      <w:r>
        <w:t>Appendix A: List of Data Elements</w:t>
      </w:r>
    </w:p>
    <w:p w:rsidR="001710E7" w:rsidRDefault="001710E7" w:rsidP="001710E7">
      <w:pPr>
        <w:tabs>
          <w:tab w:val="left" w:pos="9345"/>
        </w:tabs>
      </w:pP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91440</wp:posOffset>
                </wp:positionV>
                <wp:extent cx="6494145" cy="0"/>
                <wp:effectExtent l="9525" t="5715" r="1143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EC44"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2pt" to="510.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4s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"/>
            </w:pict>
          </mc:Fallback>
        </mc:AlternateContent>
      </w:r>
    </w:p>
    <w:p w:rsidR="001710E7" w:rsidRPr="000F7BC1" w:rsidRDefault="001710E7" w:rsidP="001710E7">
      <w:pPr>
        <w:tabs>
          <w:tab w:val="left" w:pos="9345"/>
        </w:tabs>
      </w:pPr>
      <w:r>
        <w:t>Please list below each specific data element and type requested to fulfill this research request. The extent and feasibility of data points requested may impact an application’s approval. You may reference another attachment in this section if data points are already identified elsewhere.</w:t>
      </w:r>
    </w:p>
    <w:sectPr w:rsidR="001710E7" w:rsidRPr="000F7BC1" w:rsidSect="00C22D45">
      <w:type w:val="continuous"/>
      <w:pgSz w:w="12240" w:h="15840"/>
      <w:pgMar w:top="1440" w:right="720" w:bottom="288"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E7" w:rsidRDefault="001710E7">
      <w:r>
        <w:separator/>
      </w:r>
    </w:p>
  </w:endnote>
  <w:endnote w:type="continuationSeparator" w:id="0">
    <w:p w:rsidR="001710E7" w:rsidRDefault="0017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A84" w:rsidRDefault="00161A84" w:rsidP="00161A84">
    <w:pPr>
      <w:pStyle w:val="Footer"/>
      <w:tabs>
        <w:tab w:val="clear" w:pos="8640"/>
        <w:tab w:val="left" w:pos="-720"/>
        <w:tab w:val="left" w:pos="360"/>
        <w:tab w:val="right" w:pos="10080"/>
      </w:tabs>
      <w:ind w:left="-630" w:right="-450"/>
      <w:jc w:val="center"/>
      <w:rPr>
        <w:rFonts w:ascii="Garamond" w:hAnsi="Garamond"/>
        <w:sz w:val="20"/>
      </w:rPr>
    </w:pPr>
    <w:r w:rsidRPr="00161A84">
      <w:rPr>
        <w:rFonts w:ascii="Garamond" w:hAnsi="Garamond"/>
        <w:sz w:val="20"/>
      </w:rPr>
      <w:t xml:space="preserve">DPSCS OS 21 ADM                               </w:t>
    </w:r>
    <w:r w:rsidR="00401E12">
      <w:rPr>
        <w:rFonts w:ascii="Garamond" w:hAnsi="Garamond"/>
        <w:sz w:val="20"/>
      </w:rPr>
      <w:t xml:space="preserve">                               </w:t>
    </w:r>
    <w:r>
      <w:rPr>
        <w:rFonts w:ascii="Garamond" w:hAnsi="Garamond"/>
        <w:sz w:val="20"/>
      </w:rPr>
      <w:t xml:space="preserve">              </w:t>
    </w:r>
    <w:r w:rsidR="00401E12">
      <w:rPr>
        <w:rFonts w:ascii="Garamond" w:hAnsi="Garamond"/>
        <w:sz w:val="20"/>
      </w:rPr>
      <w:t xml:space="preserve">            </w:t>
    </w:r>
    <w:r>
      <w:rPr>
        <w:rFonts w:ascii="Garamond" w:hAnsi="Garamond"/>
        <w:sz w:val="20"/>
      </w:rPr>
      <w:t xml:space="preserve">     </w:t>
    </w:r>
    <w:r w:rsidR="00401E12">
      <w:rPr>
        <w:rFonts w:ascii="Garamond" w:hAnsi="Garamond"/>
        <w:sz w:val="20"/>
      </w:rPr>
      <w:t xml:space="preserve">                                        </w:t>
    </w:r>
    <w:r>
      <w:rPr>
        <w:rFonts w:ascii="Garamond" w:hAnsi="Garamond"/>
        <w:sz w:val="20"/>
      </w:rPr>
      <w:t xml:space="preserve">     </w:t>
    </w:r>
    <w:r w:rsidR="00401E12">
      <w:rPr>
        <w:rFonts w:ascii="Garamond" w:hAnsi="Garamond"/>
        <w:sz w:val="20"/>
      </w:rPr>
      <w:t>Revised 1/28/2020</w:t>
    </w:r>
  </w:p>
  <w:p w:rsidR="001710E7" w:rsidRPr="00401E12" w:rsidRDefault="00401E12" w:rsidP="0065237A">
    <w:pPr>
      <w:pStyle w:val="Footer"/>
      <w:tabs>
        <w:tab w:val="clear" w:pos="8640"/>
        <w:tab w:val="left" w:pos="-720"/>
        <w:tab w:val="left" w:pos="360"/>
        <w:tab w:val="right" w:pos="10080"/>
      </w:tabs>
      <w:ind w:left="-630" w:right="270"/>
      <w:jc w:val="center"/>
    </w:pPr>
    <w:r>
      <w:rPr>
        <w:rFonts w:ascii="Garamond" w:hAnsi="Garamond"/>
        <w:sz w:val="20"/>
      </w:rPr>
      <w:t xml:space="preserve">Page </w:t>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844EE0">
      <w:rPr>
        <w:rStyle w:val="PageNumber"/>
        <w:rFonts w:ascii="Garamond" w:hAnsi="Garamond"/>
        <w:noProof/>
        <w:sz w:val="20"/>
      </w:rPr>
      <w:t>3</w:t>
    </w:r>
    <w:r>
      <w:rPr>
        <w:rStyle w:val="PageNumber"/>
        <w:rFonts w:ascii="Garamond" w:hAnsi="Garamond"/>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12" w:rsidRDefault="00161A84" w:rsidP="00420FFA">
    <w:pPr>
      <w:pStyle w:val="Footer"/>
      <w:tabs>
        <w:tab w:val="clear" w:pos="8640"/>
        <w:tab w:val="left" w:pos="90"/>
        <w:tab w:val="left" w:pos="360"/>
        <w:tab w:val="right" w:pos="8460"/>
      </w:tabs>
      <w:ind w:left="-630" w:right="-720"/>
      <w:jc w:val="center"/>
      <w:rPr>
        <w:rFonts w:ascii="Garamond" w:hAnsi="Garamond"/>
        <w:sz w:val="20"/>
      </w:rPr>
    </w:pPr>
    <w:r w:rsidRPr="00161A84">
      <w:rPr>
        <w:rFonts w:ascii="Garamond" w:hAnsi="Garamond"/>
        <w:sz w:val="20"/>
      </w:rPr>
      <w:t xml:space="preserve">DPSCS OS 21 ADM                                           </w:t>
    </w:r>
    <w:r w:rsidR="00401E12">
      <w:rPr>
        <w:rFonts w:ascii="Garamond" w:hAnsi="Garamond"/>
        <w:sz w:val="20"/>
      </w:rPr>
      <w:tab/>
      <w:t xml:space="preserve">                                                           </w:t>
    </w:r>
    <w:r w:rsidR="00401E12">
      <w:rPr>
        <w:rFonts w:ascii="Garamond" w:hAnsi="Garamond"/>
        <w:sz w:val="20"/>
      </w:rPr>
      <w:tab/>
      <w:t xml:space="preserve">                  Revised 1/28/2020</w:t>
    </w:r>
  </w:p>
  <w:p w:rsidR="00401E12" w:rsidRDefault="00401E12" w:rsidP="00401E12">
    <w:pPr>
      <w:pStyle w:val="Footer"/>
      <w:tabs>
        <w:tab w:val="clear" w:pos="8640"/>
        <w:tab w:val="left" w:pos="90"/>
        <w:tab w:val="left" w:pos="360"/>
        <w:tab w:val="right" w:pos="8460"/>
      </w:tabs>
      <w:ind w:left="-1080" w:right="-720"/>
      <w:jc w:val="center"/>
      <w:rPr>
        <w:rFonts w:ascii="Garamond" w:hAnsi="Garamond"/>
        <w:sz w:val="20"/>
      </w:rPr>
    </w:pPr>
    <w:r>
      <w:rPr>
        <w:rFonts w:ascii="Garamond" w:hAnsi="Garamond"/>
        <w:sz w:val="20"/>
      </w:rPr>
      <w:t xml:space="preserve">Page </w:t>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844EE0">
      <w:rPr>
        <w:rStyle w:val="PageNumber"/>
        <w:rFonts w:ascii="Garamond" w:hAnsi="Garamond"/>
        <w:noProof/>
        <w:sz w:val="20"/>
      </w:rPr>
      <w:t>2</w:t>
    </w:r>
    <w:r>
      <w:rPr>
        <w:rStyle w:val="PageNumber"/>
        <w:rFonts w:ascii="Garamond" w:hAnsi="Garamond"/>
        <w:sz w:val="20"/>
      </w:rPr>
      <w:fldChar w:fldCharType="end"/>
    </w:r>
  </w:p>
  <w:p w:rsidR="001710E7" w:rsidRPr="00401E12" w:rsidRDefault="001710E7" w:rsidP="0040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E7" w:rsidRDefault="001710E7">
      <w:r>
        <w:separator/>
      </w:r>
    </w:p>
  </w:footnote>
  <w:footnote w:type="continuationSeparator" w:id="0">
    <w:p w:rsidR="001710E7" w:rsidRDefault="00171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2CAB"/>
    <w:multiLevelType w:val="hybridMultilevel"/>
    <w:tmpl w:val="6F52F48E"/>
    <w:lvl w:ilvl="0" w:tplc="7D581ACC">
      <w:start w:val="1"/>
      <w:numFmt w:val="decimal"/>
      <w:lvlText w:val="%1."/>
      <w:lvlJc w:val="left"/>
      <w:pPr>
        <w:tabs>
          <w:tab w:val="num" w:pos="360"/>
        </w:tabs>
        <w:ind w:left="360" w:hanging="360"/>
      </w:pPr>
      <w:rPr>
        <w:rFonts w:cs="Times New Roman" w:hint="default"/>
        <w:b/>
        <w:sz w:val="28"/>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FB21E8B"/>
    <w:multiLevelType w:val="hybridMultilevel"/>
    <w:tmpl w:val="6BF89E02"/>
    <w:lvl w:ilvl="0" w:tplc="2392E056">
      <w:start w:val="1"/>
      <w:numFmt w:val="bullet"/>
      <w:lvlText w:val=""/>
      <w:lvlJc w:val="left"/>
      <w:pPr>
        <w:ind w:left="1080" w:hanging="360"/>
      </w:pPr>
      <w:rPr>
        <w:rFonts w:ascii="Symbol" w:hAnsi="Symbol" w:hint="default"/>
        <w:sz w:val="28"/>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AE4325"/>
    <w:multiLevelType w:val="hybridMultilevel"/>
    <w:tmpl w:val="FE92E084"/>
    <w:lvl w:ilvl="0" w:tplc="C456B1F8">
      <w:start w:val="1"/>
      <w:numFmt w:val="decimal"/>
      <w:lvlText w:val="(%1)"/>
      <w:lvlJc w:val="left"/>
      <w:pPr>
        <w:tabs>
          <w:tab w:val="num" w:pos="4380"/>
        </w:tabs>
        <w:ind w:left="4380" w:hanging="360"/>
      </w:pPr>
      <w:rPr>
        <w:rFonts w:hint="default"/>
        <w:b/>
      </w:rPr>
    </w:lvl>
    <w:lvl w:ilvl="1" w:tplc="04090019">
      <w:start w:val="1"/>
      <w:numFmt w:val="lowerLetter"/>
      <w:lvlText w:val="%2."/>
      <w:lvlJc w:val="left"/>
      <w:pPr>
        <w:tabs>
          <w:tab w:val="num" w:pos="5100"/>
        </w:tabs>
        <w:ind w:left="5100" w:hanging="360"/>
      </w:pPr>
    </w:lvl>
    <w:lvl w:ilvl="2" w:tplc="0409001B" w:tentative="1">
      <w:start w:val="1"/>
      <w:numFmt w:val="lowerRoman"/>
      <w:lvlText w:val="%3."/>
      <w:lvlJc w:val="right"/>
      <w:pPr>
        <w:tabs>
          <w:tab w:val="num" w:pos="5820"/>
        </w:tabs>
        <w:ind w:left="5820" w:hanging="180"/>
      </w:pPr>
    </w:lvl>
    <w:lvl w:ilvl="3" w:tplc="0409000F" w:tentative="1">
      <w:start w:val="1"/>
      <w:numFmt w:val="decimal"/>
      <w:lvlText w:val="%4."/>
      <w:lvlJc w:val="left"/>
      <w:pPr>
        <w:tabs>
          <w:tab w:val="num" w:pos="6540"/>
        </w:tabs>
        <w:ind w:left="6540" w:hanging="360"/>
      </w:pPr>
    </w:lvl>
    <w:lvl w:ilvl="4" w:tplc="04090019" w:tentative="1">
      <w:start w:val="1"/>
      <w:numFmt w:val="lowerLetter"/>
      <w:lvlText w:val="%5."/>
      <w:lvlJc w:val="left"/>
      <w:pPr>
        <w:tabs>
          <w:tab w:val="num" w:pos="7260"/>
        </w:tabs>
        <w:ind w:left="7260" w:hanging="360"/>
      </w:pPr>
    </w:lvl>
    <w:lvl w:ilvl="5" w:tplc="0409001B" w:tentative="1">
      <w:start w:val="1"/>
      <w:numFmt w:val="lowerRoman"/>
      <w:lvlText w:val="%6."/>
      <w:lvlJc w:val="right"/>
      <w:pPr>
        <w:tabs>
          <w:tab w:val="num" w:pos="7980"/>
        </w:tabs>
        <w:ind w:left="7980" w:hanging="180"/>
      </w:pPr>
    </w:lvl>
    <w:lvl w:ilvl="6" w:tplc="0409000F" w:tentative="1">
      <w:start w:val="1"/>
      <w:numFmt w:val="decimal"/>
      <w:lvlText w:val="%7."/>
      <w:lvlJc w:val="left"/>
      <w:pPr>
        <w:tabs>
          <w:tab w:val="num" w:pos="8700"/>
        </w:tabs>
        <w:ind w:left="8700" w:hanging="360"/>
      </w:pPr>
    </w:lvl>
    <w:lvl w:ilvl="7" w:tplc="04090019" w:tentative="1">
      <w:start w:val="1"/>
      <w:numFmt w:val="lowerLetter"/>
      <w:lvlText w:val="%8."/>
      <w:lvlJc w:val="left"/>
      <w:pPr>
        <w:tabs>
          <w:tab w:val="num" w:pos="9420"/>
        </w:tabs>
        <w:ind w:left="9420" w:hanging="360"/>
      </w:pPr>
    </w:lvl>
    <w:lvl w:ilvl="8" w:tplc="0409001B" w:tentative="1">
      <w:start w:val="1"/>
      <w:numFmt w:val="lowerRoman"/>
      <w:lvlText w:val="%9."/>
      <w:lvlJc w:val="right"/>
      <w:pPr>
        <w:tabs>
          <w:tab w:val="num" w:pos="10140"/>
        </w:tabs>
        <w:ind w:left="10140" w:hanging="180"/>
      </w:pPr>
    </w:lvl>
  </w:abstractNum>
  <w:abstractNum w:abstractNumId="3" w15:restartNumberingAfterBreak="0">
    <w:nsid w:val="57E35E7A"/>
    <w:multiLevelType w:val="hybridMultilevel"/>
    <w:tmpl w:val="3F7A8AB8"/>
    <w:lvl w:ilvl="0" w:tplc="C456B1F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67945D25"/>
    <w:multiLevelType w:val="hybridMultilevel"/>
    <w:tmpl w:val="95BA7C22"/>
    <w:lvl w:ilvl="0" w:tplc="20BE8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6077DB"/>
    <w:multiLevelType w:val="hybridMultilevel"/>
    <w:tmpl w:val="95BA7C22"/>
    <w:lvl w:ilvl="0" w:tplc="20BE8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87"/>
    <w:rsid w:val="000218DD"/>
    <w:rsid w:val="00023213"/>
    <w:rsid w:val="000E10DD"/>
    <w:rsid w:val="000E2900"/>
    <w:rsid w:val="00161A84"/>
    <w:rsid w:val="00163E4E"/>
    <w:rsid w:val="001710E7"/>
    <w:rsid w:val="00196F3A"/>
    <w:rsid w:val="001A56D0"/>
    <w:rsid w:val="001E4176"/>
    <w:rsid w:val="001F27E6"/>
    <w:rsid w:val="00207813"/>
    <w:rsid w:val="002342E0"/>
    <w:rsid w:val="002659D2"/>
    <w:rsid w:val="00294758"/>
    <w:rsid w:val="002C085C"/>
    <w:rsid w:val="002C6167"/>
    <w:rsid w:val="002D7B8B"/>
    <w:rsid w:val="003012A4"/>
    <w:rsid w:val="00321EA7"/>
    <w:rsid w:val="003471A3"/>
    <w:rsid w:val="003538BC"/>
    <w:rsid w:val="00401E12"/>
    <w:rsid w:val="00420FFA"/>
    <w:rsid w:val="00474990"/>
    <w:rsid w:val="004A1B03"/>
    <w:rsid w:val="004E42E0"/>
    <w:rsid w:val="005069DC"/>
    <w:rsid w:val="00583287"/>
    <w:rsid w:val="00636410"/>
    <w:rsid w:val="0065237A"/>
    <w:rsid w:val="006F0188"/>
    <w:rsid w:val="006F25A9"/>
    <w:rsid w:val="006F4C32"/>
    <w:rsid w:val="00714872"/>
    <w:rsid w:val="00796B45"/>
    <w:rsid w:val="007B5729"/>
    <w:rsid w:val="007C0DF7"/>
    <w:rsid w:val="007E749C"/>
    <w:rsid w:val="008219AC"/>
    <w:rsid w:val="00844EE0"/>
    <w:rsid w:val="008629B1"/>
    <w:rsid w:val="008858F5"/>
    <w:rsid w:val="008C0DC1"/>
    <w:rsid w:val="0092597D"/>
    <w:rsid w:val="00962F39"/>
    <w:rsid w:val="00967830"/>
    <w:rsid w:val="009708B7"/>
    <w:rsid w:val="00985C97"/>
    <w:rsid w:val="009C18DA"/>
    <w:rsid w:val="009F77EA"/>
    <w:rsid w:val="009F7B7D"/>
    <w:rsid w:val="00A43F56"/>
    <w:rsid w:val="00A459F8"/>
    <w:rsid w:val="00A60A73"/>
    <w:rsid w:val="00A859CE"/>
    <w:rsid w:val="00A8761B"/>
    <w:rsid w:val="00AB201D"/>
    <w:rsid w:val="00AB5D6C"/>
    <w:rsid w:val="00AD4558"/>
    <w:rsid w:val="00AE2D45"/>
    <w:rsid w:val="00B4682F"/>
    <w:rsid w:val="00B46C28"/>
    <w:rsid w:val="00B7612D"/>
    <w:rsid w:val="00BB6967"/>
    <w:rsid w:val="00BC2BD1"/>
    <w:rsid w:val="00C22D45"/>
    <w:rsid w:val="00C35DC3"/>
    <w:rsid w:val="00C37F5F"/>
    <w:rsid w:val="00C54204"/>
    <w:rsid w:val="00CB75D7"/>
    <w:rsid w:val="00CC5912"/>
    <w:rsid w:val="00CF1B02"/>
    <w:rsid w:val="00D32382"/>
    <w:rsid w:val="00D41FD9"/>
    <w:rsid w:val="00D4224D"/>
    <w:rsid w:val="00D46798"/>
    <w:rsid w:val="00D71DBE"/>
    <w:rsid w:val="00D7628F"/>
    <w:rsid w:val="00D81CB5"/>
    <w:rsid w:val="00DA4615"/>
    <w:rsid w:val="00DA5E45"/>
    <w:rsid w:val="00DE7F41"/>
    <w:rsid w:val="00DF2A1B"/>
    <w:rsid w:val="00DF5D6D"/>
    <w:rsid w:val="00E178A3"/>
    <w:rsid w:val="00E40B18"/>
    <w:rsid w:val="00E42372"/>
    <w:rsid w:val="00EC5BB5"/>
    <w:rsid w:val="00EC6809"/>
    <w:rsid w:val="00FD6E64"/>
    <w:rsid w:val="00FF0E5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C9469"/>
  <w15:docId w15:val="{F2E14027-6E7D-49C0-80DC-6AFC5928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elvetica" w:hAnsi="Helvetica" w:cs="Arial"/>
      <w:b/>
      <w:bCs/>
      <w:sz w:val="28"/>
      <w:szCs w:val="28"/>
    </w:rPr>
  </w:style>
  <w:style w:type="paragraph" w:styleId="Heading2">
    <w:name w:val="heading 2"/>
    <w:basedOn w:val="Normal"/>
    <w:next w:val="Normal"/>
    <w:qFormat/>
    <w:pPr>
      <w:keepNext/>
      <w:ind w:left="2160" w:hanging="720"/>
      <w:jc w:val="center"/>
      <w:outlineLvl w:val="1"/>
    </w:pPr>
    <w:rPr>
      <w:rFonts w:ascii="Arial Rounded MT Bold" w:hAnsi="Arial Rounded MT Bold"/>
      <w:i/>
      <w:iCs/>
      <w:sz w:val="28"/>
      <w:u w:val="single"/>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880"/>
    </w:pPr>
    <w:rPr>
      <w:rFonts w:ascii="Arial Rounded MT Bold" w:hAnsi="Arial Rounded MT Bold"/>
    </w:rPr>
  </w:style>
  <w:style w:type="paragraph" w:styleId="BlockText">
    <w:name w:val="Block Text"/>
    <w:basedOn w:val="Normal"/>
    <w:pPr>
      <w:tabs>
        <w:tab w:val="left" w:pos="1800"/>
      </w:tabs>
      <w:ind w:left="720" w:right="-360"/>
      <w:jc w:val="both"/>
    </w:pPr>
    <w:rPr>
      <w:rFonts w:ascii="Arial Rounded MT Bold" w:hAnsi="Arial Rounded MT Bold"/>
    </w:rPr>
  </w:style>
  <w:style w:type="paragraph" w:styleId="Title">
    <w:name w:val="Title"/>
    <w:basedOn w:val="Normal"/>
    <w:qFormat/>
    <w:pPr>
      <w:jc w:val="center"/>
    </w:pPr>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0188"/>
    <w:rPr>
      <w:rFonts w:ascii="Tahoma" w:hAnsi="Tahoma" w:cs="Tahoma"/>
      <w:sz w:val="16"/>
      <w:szCs w:val="16"/>
    </w:rPr>
  </w:style>
  <w:style w:type="paragraph" w:styleId="ListParagraph">
    <w:name w:val="List Paragraph"/>
    <w:basedOn w:val="Normal"/>
    <w:uiPriority w:val="99"/>
    <w:qFormat/>
    <w:rsid w:val="007B5729"/>
    <w:pPr>
      <w:widowControl w:val="0"/>
      <w:ind w:left="720"/>
      <w:contextualSpacing/>
    </w:pPr>
    <w:rPr>
      <w:szCs w:val="20"/>
    </w:rPr>
  </w:style>
  <w:style w:type="character" w:customStyle="1" w:styleId="apple-converted-space">
    <w:name w:val="apple-converted-space"/>
    <w:basedOn w:val="DefaultParagraphFont"/>
    <w:rsid w:val="002342E0"/>
  </w:style>
  <w:style w:type="paragraph" w:styleId="NormalWeb">
    <w:name w:val="Normal (Web)"/>
    <w:basedOn w:val="Normal"/>
    <w:uiPriority w:val="99"/>
    <w:semiHidden/>
    <w:unhideWhenUsed/>
    <w:rsid w:val="003471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81993">
      <w:bodyDiv w:val="1"/>
      <w:marLeft w:val="0"/>
      <w:marRight w:val="0"/>
      <w:marTop w:val="0"/>
      <w:marBottom w:val="0"/>
      <w:divBdr>
        <w:top w:val="none" w:sz="0" w:space="0" w:color="auto"/>
        <w:left w:val="none" w:sz="0" w:space="0" w:color="auto"/>
        <w:bottom w:val="none" w:sz="0" w:space="0" w:color="auto"/>
        <w:right w:val="none" w:sz="0" w:space="0" w:color="auto"/>
      </w:divBdr>
    </w:div>
    <w:div w:id="16232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achel.sessa@marylan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orary%20Internet%20Files\Temporary%20Internet%20Files\OLK15B\Letterhead%20-%20Form%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 Form Letters</Template>
  <TotalTime>145</TotalTime>
  <Pages>3</Pages>
  <Words>839</Words>
  <Characters>5162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dpscs</Company>
  <LinksUpToDate>false</LinksUpToDate>
  <CharactersWithSpaces>5990</CharactersWithSpaces>
  <SharedDoc>false</SharedDoc>
  <HLinks>
    <vt:vector size="18" baseType="variant">
      <vt:variant>
        <vt:i4>5898359</vt:i4>
      </vt:variant>
      <vt:variant>
        <vt:i4>6</vt:i4>
      </vt:variant>
      <vt:variant>
        <vt:i4>0</vt:i4>
      </vt:variant>
      <vt:variant>
        <vt:i4>5</vt:i4>
      </vt:variant>
      <vt:variant>
        <vt:lpwstr>mailto:cnlentz@dpscs.state.md.us</vt:lpwstr>
      </vt:variant>
      <vt:variant>
        <vt:lpwstr/>
      </vt:variant>
      <vt:variant>
        <vt:i4>5898359</vt:i4>
      </vt:variant>
      <vt:variant>
        <vt:i4>3</vt:i4>
      </vt:variant>
      <vt:variant>
        <vt:i4>0</vt:i4>
      </vt:variant>
      <vt:variant>
        <vt:i4>5</vt:i4>
      </vt:variant>
      <vt:variant>
        <vt:lpwstr>mailto:cnlentz@dpscs.state.md.us</vt:lpwstr>
      </vt:variant>
      <vt:variant>
        <vt:lpwstr/>
      </vt:variant>
      <vt:variant>
        <vt:i4>5898359</vt:i4>
      </vt:variant>
      <vt:variant>
        <vt:i4>0</vt:i4>
      </vt:variant>
      <vt:variant>
        <vt:i4>0</vt:i4>
      </vt:variant>
      <vt:variant>
        <vt:i4>5</vt:i4>
      </vt:variant>
      <vt:variant>
        <vt:lpwstr>mailto:cnlentz@dpscs.state.md.us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gibsonrw</dc:creator>
  <cp:lastModifiedBy>Rosenmerkel, Sean</cp:lastModifiedBy>
  <cp:revision>7</cp:revision>
  <cp:lastPrinted>2020-01-28T15:45:00Z</cp:lastPrinted>
  <dcterms:created xsi:type="dcterms:W3CDTF">2020-06-25T17:45:00Z</dcterms:created>
  <dcterms:modified xsi:type="dcterms:W3CDTF">2023-12-01T17:44:00Z</dcterms:modified>
</cp:coreProperties>
</file>